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056D" w14:paraId="590545C0" w14:textId="77777777" w:rsidTr="0028056D">
        <w:tc>
          <w:tcPr>
            <w:tcW w:w="5210" w:type="dxa"/>
          </w:tcPr>
          <w:p w14:paraId="2009D5A4" w14:textId="5E27F713" w:rsidR="0028056D" w:rsidRDefault="0028056D" w:rsidP="0083216E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Рассмотрено на методическом совете МБОУ </w:t>
            </w:r>
            <w:proofErr w:type="spellStart"/>
            <w:r>
              <w:rPr>
                <w:sz w:val="27"/>
                <w:szCs w:val="27"/>
              </w:rPr>
              <w:t>Гашунской</w:t>
            </w:r>
            <w:proofErr w:type="spellEnd"/>
            <w:r>
              <w:rPr>
                <w:sz w:val="27"/>
                <w:szCs w:val="27"/>
              </w:rPr>
              <w:t xml:space="preserve"> СОШ№4 Протокол от 21.09.2020 №2</w:t>
            </w:r>
          </w:p>
        </w:tc>
        <w:tc>
          <w:tcPr>
            <w:tcW w:w="5211" w:type="dxa"/>
          </w:tcPr>
          <w:p w14:paraId="3455C221" w14:textId="2432964F" w:rsidR="0028056D" w:rsidRDefault="0028056D" w:rsidP="0083216E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«Утверждено» Приказ от 21.09.2020 №144/1 Директор МБОУ </w:t>
            </w:r>
            <w:proofErr w:type="spellStart"/>
            <w:r>
              <w:rPr>
                <w:sz w:val="27"/>
                <w:szCs w:val="27"/>
              </w:rPr>
              <w:t>Гашунской</w:t>
            </w:r>
            <w:proofErr w:type="spellEnd"/>
            <w:r>
              <w:rPr>
                <w:sz w:val="27"/>
                <w:szCs w:val="27"/>
              </w:rPr>
              <w:t xml:space="preserve"> СОШ№4: _____________________</w:t>
            </w:r>
            <w:proofErr w:type="spellStart"/>
            <w:r>
              <w:rPr>
                <w:sz w:val="27"/>
                <w:szCs w:val="27"/>
              </w:rPr>
              <w:t>Л.Ю.Мищенко</w:t>
            </w:r>
            <w:proofErr w:type="spellEnd"/>
          </w:p>
        </w:tc>
      </w:tr>
    </w:tbl>
    <w:p w14:paraId="517CDBDE" w14:textId="77777777" w:rsidR="0028056D" w:rsidRDefault="0028056D" w:rsidP="0083216E">
      <w:pPr>
        <w:pStyle w:val="Default"/>
        <w:jc w:val="center"/>
        <w:rPr>
          <w:sz w:val="27"/>
          <w:szCs w:val="27"/>
        </w:rPr>
      </w:pPr>
    </w:p>
    <w:p w14:paraId="365CB395" w14:textId="77777777" w:rsidR="0028056D" w:rsidRDefault="0028056D" w:rsidP="0083216E">
      <w:pPr>
        <w:pStyle w:val="Default"/>
        <w:jc w:val="center"/>
        <w:rPr>
          <w:b/>
          <w:bCs/>
          <w:sz w:val="23"/>
          <w:szCs w:val="23"/>
        </w:rPr>
      </w:pPr>
    </w:p>
    <w:p w14:paraId="6B48FD36" w14:textId="77777777" w:rsidR="0083216E" w:rsidRDefault="0083216E" w:rsidP="0083216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14:paraId="4F269EDA" w14:textId="1785B41A" w:rsidR="0083216E" w:rsidRDefault="0083216E" w:rsidP="008321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НАСТАВНИЧЕСТВЕ В МБОУ </w:t>
      </w:r>
      <w:proofErr w:type="spellStart"/>
      <w:r w:rsidR="00E83D69">
        <w:rPr>
          <w:b/>
          <w:bCs/>
          <w:sz w:val="23"/>
          <w:szCs w:val="23"/>
        </w:rPr>
        <w:t>Гашунской</w:t>
      </w:r>
      <w:proofErr w:type="spellEnd"/>
      <w:r w:rsidR="00E83D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СОШ №</w:t>
      </w:r>
      <w:r w:rsidR="00E83D69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в 2020 -2024 гг.</w:t>
      </w:r>
    </w:p>
    <w:p w14:paraId="17A900EB" w14:textId="77777777" w:rsidR="0083216E" w:rsidRDefault="0083216E" w:rsidP="008321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14:paraId="4994E42E" w14:textId="1EECA985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Настоящее Положение о нас</w:t>
      </w:r>
      <w:r w:rsidR="0028056D">
        <w:rPr>
          <w:sz w:val="22"/>
          <w:szCs w:val="22"/>
        </w:rPr>
        <w:t xml:space="preserve">тавничестве в МБОУ </w:t>
      </w:r>
      <w:proofErr w:type="spellStart"/>
      <w:r w:rsidR="0028056D">
        <w:rPr>
          <w:sz w:val="22"/>
          <w:szCs w:val="22"/>
        </w:rPr>
        <w:t>Гашунской</w:t>
      </w:r>
      <w:proofErr w:type="spellEnd"/>
      <w:r>
        <w:rPr>
          <w:sz w:val="22"/>
          <w:szCs w:val="22"/>
        </w:rPr>
        <w:t xml:space="preserve"> СОШ №</w:t>
      </w:r>
      <w:r w:rsidR="0028056D">
        <w:rPr>
          <w:sz w:val="22"/>
          <w:szCs w:val="22"/>
        </w:rPr>
        <w:t>4</w:t>
      </w:r>
      <w:r>
        <w:rPr>
          <w:sz w:val="22"/>
          <w:szCs w:val="22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программам</w:t>
      </w:r>
      <w:proofErr w:type="gramEnd"/>
      <w:r>
        <w:rPr>
          <w:sz w:val="22"/>
          <w:szCs w:val="22"/>
        </w:rPr>
        <w:t xml:space="preserve"> среднего профессионального образования, в том числе с применением лучших практик обмена опытом между обучающимися». </w:t>
      </w:r>
    </w:p>
    <w:p w14:paraId="70028403" w14:textId="12892B64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Целевая модель наставничества МБОУ </w:t>
      </w:r>
      <w:proofErr w:type="spellStart"/>
      <w:r w:rsidR="0028056D">
        <w:rPr>
          <w:sz w:val="22"/>
          <w:szCs w:val="22"/>
        </w:rPr>
        <w:t>Гашунской</w:t>
      </w:r>
      <w:proofErr w:type="spellEnd"/>
      <w:r>
        <w:rPr>
          <w:sz w:val="22"/>
          <w:szCs w:val="22"/>
        </w:rPr>
        <w:t xml:space="preserve"> СОШ №</w:t>
      </w:r>
      <w:r w:rsidR="0028056D">
        <w:rPr>
          <w:sz w:val="22"/>
          <w:szCs w:val="22"/>
        </w:rPr>
        <w:t>4</w:t>
      </w:r>
      <w:r>
        <w:rPr>
          <w:sz w:val="22"/>
          <w:szCs w:val="22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 и "Успех каждого ребенка" национального проекта "Образование". </w:t>
      </w:r>
      <w:proofErr w:type="gramEnd"/>
    </w:p>
    <w:p w14:paraId="2B8F55FC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14:paraId="34E277CB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Основные понятия и термины </w:t>
      </w:r>
    </w:p>
    <w:p w14:paraId="6F1A7904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591B74">
        <w:rPr>
          <w:sz w:val="22"/>
          <w:szCs w:val="22"/>
          <w:u w:val="single"/>
        </w:rPr>
        <w:t>Наставничество</w:t>
      </w:r>
      <w:r>
        <w:rPr>
          <w:sz w:val="22"/>
          <w:szCs w:val="22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>
        <w:rPr>
          <w:sz w:val="22"/>
          <w:szCs w:val="22"/>
        </w:rPr>
        <w:t>метакомпетенций</w:t>
      </w:r>
      <w:proofErr w:type="spellEnd"/>
      <w:r>
        <w:rPr>
          <w:sz w:val="22"/>
          <w:szCs w:val="22"/>
        </w:rPr>
        <w:t xml:space="preserve"> и ценностей через неформальное </w:t>
      </w:r>
      <w:proofErr w:type="spellStart"/>
      <w:r>
        <w:rPr>
          <w:sz w:val="22"/>
          <w:szCs w:val="22"/>
        </w:rPr>
        <w:t>взаимообогащающее</w:t>
      </w:r>
      <w:proofErr w:type="spellEnd"/>
      <w:r>
        <w:rPr>
          <w:sz w:val="22"/>
          <w:szCs w:val="22"/>
        </w:rPr>
        <w:t xml:space="preserve"> общение, основанное на доверии и партнерстве. </w:t>
      </w:r>
    </w:p>
    <w:p w14:paraId="65A17939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591B74">
        <w:rPr>
          <w:sz w:val="22"/>
          <w:szCs w:val="22"/>
          <w:u w:val="single"/>
        </w:rPr>
        <w:t>Форма наставничества</w:t>
      </w:r>
      <w:r>
        <w:rPr>
          <w:sz w:val="22"/>
          <w:szCs w:val="22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7EB479C3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591B74">
        <w:rPr>
          <w:sz w:val="22"/>
          <w:szCs w:val="22"/>
          <w:u w:val="single"/>
        </w:rPr>
        <w:t>Программа наставничества</w:t>
      </w:r>
      <w:r>
        <w:rPr>
          <w:sz w:val="22"/>
          <w:szCs w:val="22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6CB029EB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591B74">
        <w:rPr>
          <w:sz w:val="22"/>
          <w:szCs w:val="22"/>
          <w:u w:val="single"/>
        </w:rPr>
        <w:t>Наставляемый</w:t>
      </w:r>
      <w:r>
        <w:rPr>
          <w:sz w:val="22"/>
          <w:szCs w:val="22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3D4514C8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591B74">
        <w:rPr>
          <w:sz w:val="22"/>
          <w:szCs w:val="22"/>
          <w:u w:val="single"/>
        </w:rPr>
        <w:t>Наставник</w:t>
      </w:r>
      <w:r>
        <w:rPr>
          <w:sz w:val="22"/>
          <w:szCs w:val="22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1E3B129A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591B74">
        <w:rPr>
          <w:sz w:val="22"/>
          <w:szCs w:val="22"/>
          <w:u w:val="single"/>
        </w:rPr>
        <w:t>Куратор</w:t>
      </w:r>
      <w:r>
        <w:rPr>
          <w:sz w:val="22"/>
          <w:szCs w:val="22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14:paraId="5B455E88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</w:t>
      </w:r>
      <w:r w:rsidRPr="00591B74">
        <w:rPr>
          <w:sz w:val="22"/>
          <w:szCs w:val="22"/>
          <w:u w:val="single"/>
        </w:rPr>
        <w:t>Целевая модель наставничества</w:t>
      </w:r>
      <w:r>
        <w:rPr>
          <w:sz w:val="22"/>
          <w:szCs w:val="22"/>
        </w:rPr>
        <w:t xml:space="preserve"> - система условий, ресурсов и процессов, необходимых для реализации программ наставничества в школе. </w:t>
      </w:r>
    </w:p>
    <w:p w14:paraId="0F487747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</w:t>
      </w:r>
      <w:r w:rsidRPr="00591B74">
        <w:rPr>
          <w:sz w:val="22"/>
          <w:szCs w:val="22"/>
          <w:u w:val="single"/>
        </w:rPr>
        <w:t>Благодарный выпускник</w:t>
      </w:r>
      <w:r>
        <w:rPr>
          <w:sz w:val="22"/>
          <w:szCs w:val="22"/>
        </w:rP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sz w:val="22"/>
          <w:szCs w:val="22"/>
        </w:rPr>
        <w:t>эндаумент</w:t>
      </w:r>
      <w:proofErr w:type="spellEnd"/>
      <w:r>
        <w:rPr>
          <w:sz w:val="22"/>
          <w:szCs w:val="22"/>
        </w:rPr>
        <w:t xml:space="preserve">, организует стажировки и т.д.). </w:t>
      </w:r>
    </w:p>
    <w:p w14:paraId="6A149989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3353063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Цели и задачи наставничества </w:t>
      </w:r>
    </w:p>
    <w:p w14:paraId="1321757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05A3629F" w14:textId="26636B4F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proofErr w:type="spellStart"/>
      <w:r w:rsidR="00E83D69">
        <w:rPr>
          <w:sz w:val="22"/>
          <w:szCs w:val="22"/>
        </w:rPr>
        <w:t>Гашунской</w:t>
      </w:r>
      <w:proofErr w:type="spellEnd"/>
      <w:r>
        <w:rPr>
          <w:sz w:val="22"/>
          <w:szCs w:val="22"/>
        </w:rPr>
        <w:t xml:space="preserve"> СОШ №</w:t>
      </w:r>
      <w:r w:rsidR="00E83D69">
        <w:rPr>
          <w:sz w:val="22"/>
          <w:szCs w:val="22"/>
        </w:rPr>
        <w:t>4</w:t>
      </w:r>
      <w:r>
        <w:rPr>
          <w:sz w:val="22"/>
          <w:szCs w:val="22"/>
        </w:rPr>
        <w:t>.</w:t>
      </w:r>
      <w:proofErr w:type="gramEnd"/>
    </w:p>
    <w:p w14:paraId="680B16D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 Основными задачами школьного наставничества являются: </w:t>
      </w:r>
    </w:p>
    <w:p w14:paraId="0C7764D0" w14:textId="77777777" w:rsidR="0083216E" w:rsidRDefault="0083216E" w:rsidP="0083216E">
      <w:pPr>
        <w:pStyle w:val="Default"/>
        <w:numPr>
          <w:ilvl w:val="0"/>
          <w:numId w:val="1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разработка и реализация мероприятий дорожной карты внедрения целевой модели; </w:t>
      </w:r>
    </w:p>
    <w:p w14:paraId="5B632FF7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разработка и реализация программ наставничества; </w:t>
      </w:r>
    </w:p>
    <w:p w14:paraId="0733FD9C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14:paraId="70950C35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инфраструктурное и материально-техническое обеспечение реализации программ наставничества; </w:t>
      </w:r>
    </w:p>
    <w:p w14:paraId="2102327C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14:paraId="6C5781CE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внутреннего мониторинга реализации и эффективности программ наставничества в школе; </w:t>
      </w:r>
    </w:p>
    <w:p w14:paraId="741BB5F7" w14:textId="77777777" w:rsidR="0083216E" w:rsidRDefault="0083216E" w:rsidP="0083216E">
      <w:pPr>
        <w:pStyle w:val="Default"/>
        <w:numPr>
          <w:ilvl w:val="0"/>
          <w:numId w:val="2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формирования баз данных программ наставничества и лучших практик; </w:t>
      </w:r>
    </w:p>
    <w:p w14:paraId="6620C7EE" w14:textId="77777777" w:rsidR="0083216E" w:rsidRDefault="0083216E" w:rsidP="0083216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14:paraId="12A2D167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0B480B07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Организационные основы наставничества </w:t>
      </w:r>
    </w:p>
    <w:p w14:paraId="65DBBE44" w14:textId="77777777" w:rsidR="0083216E" w:rsidRDefault="0083216E" w:rsidP="0083216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Школьное наставничество организуется на основании приказа директора школы. </w:t>
      </w:r>
    </w:p>
    <w:p w14:paraId="3A1F35C8" w14:textId="77777777" w:rsidR="0083216E" w:rsidRDefault="0083216E" w:rsidP="0083216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4.2. Руководство деятельностью наставничества осуществляет куратор, заместитель директора школы.</w:t>
      </w:r>
    </w:p>
    <w:p w14:paraId="5A5F15E4" w14:textId="77777777" w:rsidR="0083216E" w:rsidRDefault="0083216E" w:rsidP="0083216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Куратор целевой модели наставничества назначается приказом директора школы. </w:t>
      </w:r>
    </w:p>
    <w:p w14:paraId="0CD7BCAC" w14:textId="77777777" w:rsidR="0083216E" w:rsidRDefault="0083216E" w:rsidP="0083216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Реализация наставнической программы происходит через работу куратора с двумя базами: базой наставляемых и базой наставников. </w:t>
      </w:r>
    </w:p>
    <w:p w14:paraId="4B6DDB17" w14:textId="77777777" w:rsidR="0083216E" w:rsidRDefault="0083216E" w:rsidP="0083216E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14:paraId="507ADB9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Наставляемым могут быть обучающиеся: </w:t>
      </w:r>
    </w:p>
    <w:p w14:paraId="14463E31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проявившие выдающиеся способности; </w:t>
      </w:r>
    </w:p>
    <w:p w14:paraId="65CCA295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демонстрирующие неудовлетворительные образовательные результаты; </w:t>
      </w:r>
    </w:p>
    <w:p w14:paraId="76862496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ограниченными возможностями здоровья; </w:t>
      </w:r>
    </w:p>
    <w:p w14:paraId="1336955E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попавшие в трудную жизненную ситуацию; </w:t>
      </w:r>
    </w:p>
    <w:p w14:paraId="300CE8D4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«группы риска»; </w:t>
      </w:r>
    </w:p>
    <w:p w14:paraId="7A4CD0E6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принимающие участие в жизни школы, отстраненные от коллектива. </w:t>
      </w:r>
    </w:p>
    <w:p w14:paraId="6FF6F71F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Наставляемыми могут быть педагоги: </w:t>
      </w:r>
    </w:p>
    <w:p w14:paraId="70734BEE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молодые специалисты; </w:t>
      </w:r>
    </w:p>
    <w:p w14:paraId="1234EA6A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находящиеся в состоянии эмоционального выгорания, хронической усталости; </w:t>
      </w:r>
    </w:p>
    <w:p w14:paraId="1311AF37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находящиеся в процессе адаптации на новом месте работы; </w:t>
      </w:r>
    </w:p>
    <w:p w14:paraId="287B8821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желающие овладеть современными программами, цифровыми навыками, ИКТ компетенциями и т.д. </w:t>
      </w:r>
    </w:p>
    <w:p w14:paraId="262227D7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4.8. Наставниками могут быть: </w:t>
      </w:r>
    </w:p>
    <w:p w14:paraId="075F3262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обучающиеся, мотивированные помочь сверстникам в образовательных, спортивных, творческих и адаптационных вопросах; </w:t>
      </w:r>
    </w:p>
    <w:p w14:paraId="6A1C93D2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14:paraId="655FBE4C" w14:textId="7FAB8D6C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родители обучающихся – активные участники </w:t>
      </w:r>
      <w:r w:rsidRPr="0083216E">
        <w:rPr>
          <w:color w:val="auto"/>
          <w:sz w:val="22"/>
          <w:szCs w:val="22"/>
        </w:rPr>
        <w:t xml:space="preserve">попечительских  советов классов; </w:t>
      </w:r>
    </w:p>
    <w:p w14:paraId="25144FBD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выпускники, заинтересованные в поддержке своей школы; </w:t>
      </w:r>
    </w:p>
    <w:p w14:paraId="1743CF3E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сотрудники предприятий, заинтересованные в подготовке будущих кадров; </w:t>
      </w:r>
    </w:p>
    <w:p w14:paraId="1F723F3D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успешные предприниматели или общественные деятели, которые чувствуют потребность передать свой опыт; </w:t>
      </w:r>
    </w:p>
    <w:p w14:paraId="7CF0C619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ветераны педагогического труда. </w:t>
      </w:r>
    </w:p>
    <w:p w14:paraId="3BEC9D1A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14:paraId="7F53B73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4.10. Участие наставника и наставляемых в целевой модели основывается на добровольном согласии.</w:t>
      </w:r>
    </w:p>
    <w:p w14:paraId="49A807AD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14:paraId="4E3B6445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4.12. Формирование наставнических пар/групп осуществляется после знакомства с программами наставничества. </w:t>
      </w:r>
    </w:p>
    <w:p w14:paraId="57827E89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4.13. Формирование наставнических пар/групп осуществляется на добровольной основе и утверждается приказом директора школы. </w:t>
      </w:r>
    </w:p>
    <w:p w14:paraId="443D34F2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4.14. С </w:t>
      </w:r>
      <w:proofErr w:type="gramStart"/>
      <w:r>
        <w:rPr>
          <w:sz w:val="22"/>
          <w:szCs w:val="22"/>
        </w:rPr>
        <w:t>наставниками, приглашенными из внешней среды составляется</w:t>
      </w:r>
      <w:proofErr w:type="gramEnd"/>
      <w:r>
        <w:rPr>
          <w:sz w:val="22"/>
          <w:szCs w:val="22"/>
        </w:rPr>
        <w:t xml:space="preserve"> договор о сотрудничестве на безвозмездной основе. </w:t>
      </w:r>
    </w:p>
    <w:p w14:paraId="7B250652" w14:textId="77777777" w:rsidR="0083216E" w:rsidRDefault="0083216E" w:rsidP="0083216E">
      <w:pPr>
        <w:pStyle w:val="Default"/>
        <w:jc w:val="both"/>
        <w:rPr>
          <w:b/>
          <w:bCs/>
          <w:sz w:val="22"/>
          <w:szCs w:val="22"/>
        </w:rPr>
      </w:pPr>
    </w:p>
    <w:p w14:paraId="567072E5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Реализация целевой модели наставничества. </w:t>
      </w:r>
    </w:p>
    <w:p w14:paraId="32F4A5D1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Для успешной реализации целевой модели наставничества, исходя из образовательных потребностей школы,  в целевой модели наставничества рассматриваются три формы наставничества: «Ученик – ученик», «Учитель – учитель», «Учитель – ученик». </w:t>
      </w:r>
    </w:p>
    <w:p w14:paraId="6E8A089B" w14:textId="325D22E6" w:rsidR="0083216E" w:rsidRPr="0083216E" w:rsidRDefault="0083216E" w:rsidP="0083216E">
      <w:pPr>
        <w:pStyle w:val="Default"/>
        <w:spacing w:after="2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5.2. </w:t>
      </w:r>
      <w:proofErr w:type="gramStart"/>
      <w:r>
        <w:rPr>
          <w:sz w:val="22"/>
          <w:szCs w:val="22"/>
        </w:rPr>
        <w:t xml:space="preserve">Представление программ наставничества в форме «Ученик – ученик», «Учитель – учитель», «Учитель - ученик» на ученической конференции, педагогическом совете и </w:t>
      </w:r>
      <w:r>
        <w:rPr>
          <w:color w:val="FF0000"/>
          <w:sz w:val="22"/>
          <w:szCs w:val="22"/>
        </w:rPr>
        <w:t xml:space="preserve"> </w:t>
      </w:r>
      <w:r w:rsidRPr="0083216E">
        <w:rPr>
          <w:color w:val="auto"/>
          <w:sz w:val="22"/>
          <w:szCs w:val="22"/>
        </w:rPr>
        <w:t xml:space="preserve">попечительском совете. </w:t>
      </w:r>
      <w:proofErr w:type="gramEnd"/>
    </w:p>
    <w:p w14:paraId="40791FAA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Этапы комплекса мероприятий по реализации взаимодействия наставник - наставляемый. </w:t>
      </w:r>
    </w:p>
    <w:p w14:paraId="01C09241" w14:textId="77777777" w:rsidR="0083216E" w:rsidRDefault="0083216E" w:rsidP="0083216E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первой, организационной, встречи наставника и наставляемого. </w:t>
      </w:r>
    </w:p>
    <w:p w14:paraId="53B784C1" w14:textId="77777777" w:rsidR="0083216E" w:rsidRDefault="0083216E" w:rsidP="0083216E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второй, пробной рабочей, встречи наставника и наставляемого. </w:t>
      </w:r>
    </w:p>
    <w:p w14:paraId="426CC259" w14:textId="77777777" w:rsidR="0083216E" w:rsidRDefault="0083216E" w:rsidP="0083216E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встречи-планирования рабочего процесса в рамках программы наставничества с наставником и наставляемым. </w:t>
      </w:r>
    </w:p>
    <w:p w14:paraId="61689FD4" w14:textId="77777777" w:rsidR="0083216E" w:rsidRDefault="0083216E" w:rsidP="0083216E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Регулярные встречи наставника и наставляемого. </w:t>
      </w:r>
    </w:p>
    <w:p w14:paraId="05C87D82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Проведение заключительной встречи наставника и наставляемого. </w:t>
      </w:r>
    </w:p>
    <w:p w14:paraId="77839082" w14:textId="77777777" w:rsidR="0083216E" w:rsidRDefault="0083216E" w:rsidP="0083216E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Реализация целевой модели наставничества осуществляется в течение календарного года. </w:t>
      </w:r>
    </w:p>
    <w:p w14:paraId="0D4BB27B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Количество встреч наставник и наставляемый определяют самостоятельно при приведении встречи – планировании. </w:t>
      </w:r>
    </w:p>
    <w:p w14:paraId="2C0AD7DA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37077E64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Мониторинг и оценка результатов реализации программы наставничества. </w:t>
      </w:r>
    </w:p>
    <w:p w14:paraId="3588A502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14:paraId="562F2008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Мониторинг программы наставничества состоит из двух основных этапов: </w:t>
      </w:r>
    </w:p>
    <w:p w14:paraId="68ECB8BB" w14:textId="77777777" w:rsidR="0083216E" w:rsidRDefault="0083216E" w:rsidP="0083216E">
      <w:pPr>
        <w:pStyle w:val="Default"/>
        <w:numPr>
          <w:ilvl w:val="0"/>
          <w:numId w:val="3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оценка качества процесса реализации программы наставничества; </w:t>
      </w:r>
    </w:p>
    <w:p w14:paraId="5C77D85D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14:paraId="7CB46057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Сравнение изучаемых личностных характеристик участников программы наставничества проходит на "входе" и "выходе" реализуемой программы. </w:t>
      </w:r>
    </w:p>
    <w:p w14:paraId="2EE0F3C6" w14:textId="77777777" w:rsidR="0083216E" w:rsidRDefault="0083216E" w:rsidP="0083216E">
      <w:pPr>
        <w:pStyle w:val="Default"/>
        <w:spacing w:after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Мониторинг проводится куратором и наставниками два раза за период наставничества: промежуточный и итоговый. </w:t>
      </w:r>
    </w:p>
    <w:p w14:paraId="06F4CAAD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В ходе проведения мониторинга отметки не выставляются. </w:t>
      </w:r>
    </w:p>
    <w:p w14:paraId="780FF6DB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177E2F9D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Обязанности наставника: </w:t>
      </w:r>
    </w:p>
    <w:p w14:paraId="5EF55DD8" w14:textId="20BAB1DE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Знать требования законодательства в сфере образования, ведомственных нормативных актов, Устава МБОУ </w:t>
      </w:r>
      <w:proofErr w:type="spellStart"/>
      <w:r w:rsidR="00E83D69">
        <w:rPr>
          <w:sz w:val="23"/>
          <w:szCs w:val="23"/>
        </w:rPr>
        <w:t>Гашунской</w:t>
      </w:r>
      <w:proofErr w:type="spellEnd"/>
      <w:r>
        <w:rPr>
          <w:sz w:val="23"/>
          <w:szCs w:val="23"/>
        </w:rPr>
        <w:t xml:space="preserve"> СОШ №</w:t>
      </w:r>
      <w:r w:rsidR="00E83D69">
        <w:rPr>
          <w:sz w:val="23"/>
          <w:szCs w:val="23"/>
        </w:rPr>
        <w:t>4</w:t>
      </w:r>
      <w:r>
        <w:rPr>
          <w:sz w:val="23"/>
          <w:szCs w:val="23"/>
        </w:rPr>
        <w:t xml:space="preserve">, определяющих права и обязанности. </w:t>
      </w:r>
    </w:p>
    <w:p w14:paraId="061E1013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Разработать совместно с наставляемым план наставничества. </w:t>
      </w:r>
    </w:p>
    <w:p w14:paraId="4A5B4BE5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Помогать наставляемому осознать свои сильные и слабые стороны и определить векторы развития. </w:t>
      </w:r>
    </w:p>
    <w:p w14:paraId="2B7B635D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наставнические отношения в условиях доверия, взаимообогащения и открытого диалога. </w:t>
      </w:r>
    </w:p>
    <w:p w14:paraId="379FB217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Ориентироваться на близкие, достижимые для наставляемого цели, но обсуждать с ним долгосрочную перспективу и будущее. </w:t>
      </w:r>
    </w:p>
    <w:p w14:paraId="047FE4E4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Предлагать свою помощь в достижении целей и желаний наставляемого и указывать на риски и противоречия. </w:t>
      </w:r>
    </w:p>
    <w:p w14:paraId="397CABB6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навязывать наставляемому собственное мнение и позицию, но стимулировать развитие у наставляемого своего индивидуального видения. </w:t>
      </w:r>
    </w:p>
    <w:p w14:paraId="7ED43763" w14:textId="77777777" w:rsidR="0083216E" w:rsidRPr="006E5780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E5780">
        <w:rPr>
          <w:sz w:val="23"/>
          <w:szCs w:val="23"/>
        </w:rPr>
        <w:t xml:space="preserve"> Оказывать наставляемому личностную и психологическую поддержку, мотивир</w:t>
      </w:r>
      <w:r>
        <w:rPr>
          <w:sz w:val="23"/>
          <w:szCs w:val="23"/>
        </w:rPr>
        <w:t>овать</w:t>
      </w:r>
      <w:r w:rsidRPr="006E5780">
        <w:rPr>
          <w:sz w:val="23"/>
          <w:szCs w:val="23"/>
        </w:rPr>
        <w:t>, подталкива</w:t>
      </w:r>
      <w:r>
        <w:rPr>
          <w:sz w:val="23"/>
          <w:szCs w:val="23"/>
        </w:rPr>
        <w:t>ть</w:t>
      </w:r>
      <w:r w:rsidRPr="006E5780">
        <w:rPr>
          <w:sz w:val="23"/>
          <w:szCs w:val="23"/>
        </w:rPr>
        <w:t xml:space="preserve"> и ободря</w:t>
      </w:r>
      <w:r>
        <w:rPr>
          <w:sz w:val="23"/>
          <w:szCs w:val="23"/>
        </w:rPr>
        <w:t>ть</w:t>
      </w:r>
      <w:r w:rsidRPr="006E5780">
        <w:rPr>
          <w:sz w:val="23"/>
          <w:szCs w:val="23"/>
        </w:rPr>
        <w:t xml:space="preserve"> его. </w:t>
      </w:r>
    </w:p>
    <w:p w14:paraId="2E5DBBBD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 </w:t>
      </w:r>
    </w:p>
    <w:p w14:paraId="5CF8155B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Подводить итоги наставнической программы, с формированием отчета о проделанной работе с предложениями и выводами. </w:t>
      </w:r>
    </w:p>
    <w:p w14:paraId="3546620C" w14:textId="77777777" w:rsidR="00E83D69" w:rsidRDefault="00E83D69" w:rsidP="0083216E">
      <w:pPr>
        <w:pStyle w:val="Default"/>
        <w:jc w:val="both"/>
        <w:rPr>
          <w:b/>
          <w:bCs/>
          <w:sz w:val="23"/>
          <w:szCs w:val="23"/>
        </w:rPr>
      </w:pPr>
    </w:p>
    <w:p w14:paraId="32E1B957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Права наставника: </w:t>
      </w:r>
    </w:p>
    <w:p w14:paraId="1890147A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6A6E45F0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Защищать профессиональную честь и достоинство. </w:t>
      </w:r>
    </w:p>
    <w:p w14:paraId="237DFC2E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14:paraId="33402B15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Проходить обучение с использованием федеральных программы, программ Школы наставничества. </w:t>
      </w:r>
    </w:p>
    <w:p w14:paraId="3FC18B36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Получать психологическое сопровождение. </w:t>
      </w:r>
    </w:p>
    <w:p w14:paraId="7F067480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Участвовать в школьных, региональных и всероссийских конкурсах наставничества. </w:t>
      </w:r>
    </w:p>
    <w:p w14:paraId="35B04331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460E8FD5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Обязанности наставляемого: </w:t>
      </w:r>
    </w:p>
    <w:p w14:paraId="37B0C0D6" w14:textId="45AB7559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Знать требования законодательства в сфере образования, ведомстве</w:t>
      </w:r>
      <w:r w:rsidR="00E83D69">
        <w:rPr>
          <w:sz w:val="23"/>
          <w:szCs w:val="23"/>
        </w:rPr>
        <w:t xml:space="preserve">нных нормативных актов, Устава </w:t>
      </w:r>
      <w:r>
        <w:rPr>
          <w:sz w:val="23"/>
          <w:szCs w:val="23"/>
        </w:rPr>
        <w:t xml:space="preserve">МБОУ </w:t>
      </w:r>
      <w:proofErr w:type="spellStart"/>
      <w:r w:rsidR="00E83D69">
        <w:rPr>
          <w:sz w:val="23"/>
          <w:szCs w:val="23"/>
        </w:rPr>
        <w:t>Гашунской</w:t>
      </w:r>
      <w:proofErr w:type="spellEnd"/>
      <w:r w:rsidR="00E83D6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СОШ №</w:t>
      </w:r>
      <w:r w:rsidR="00E83D69">
        <w:rPr>
          <w:sz w:val="23"/>
          <w:szCs w:val="23"/>
        </w:rPr>
        <w:t>4</w:t>
      </w:r>
      <w:r>
        <w:rPr>
          <w:sz w:val="23"/>
          <w:szCs w:val="23"/>
        </w:rPr>
        <w:t xml:space="preserve">, определяющих права и обязанности. </w:t>
      </w:r>
    </w:p>
    <w:p w14:paraId="12E29F25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Разработать совместно с наставляемым план наставничества. </w:t>
      </w:r>
    </w:p>
    <w:p w14:paraId="1B001A45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Выполнять этапы реализации программы наставничества. </w:t>
      </w:r>
    </w:p>
    <w:p w14:paraId="6DFC9C02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</w:p>
    <w:p w14:paraId="0EF9FBDB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Права наставляемого: </w:t>
      </w:r>
    </w:p>
    <w:p w14:paraId="273FAF3E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51329738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Выбирать самому наставника из предложенных кандидатур. </w:t>
      </w:r>
    </w:p>
    <w:p w14:paraId="1CE013F1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Рассчитывать на оказание психологического сопровождения. </w:t>
      </w:r>
    </w:p>
    <w:p w14:paraId="5B69BACC" w14:textId="77777777" w:rsidR="0083216E" w:rsidRDefault="0083216E" w:rsidP="0083216E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Участвовать в школьных, региональных и всероссийских конкурсах наставничества. </w:t>
      </w:r>
    </w:p>
    <w:p w14:paraId="0230116F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Защищать свои интересы самостоятельно и (или) через представителя. </w:t>
      </w:r>
    </w:p>
    <w:p w14:paraId="09198354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32CFE33E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Механизмы мотивации и поощрения наставников. </w:t>
      </w:r>
    </w:p>
    <w:p w14:paraId="6C4D950F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Мероприятия по популяризации роли наставника. </w:t>
      </w:r>
    </w:p>
    <w:p w14:paraId="775C3F58" w14:textId="77777777" w:rsidR="0083216E" w:rsidRDefault="0083216E" w:rsidP="0083216E">
      <w:pPr>
        <w:pStyle w:val="Default"/>
        <w:numPr>
          <w:ilvl w:val="0"/>
          <w:numId w:val="3"/>
        </w:numPr>
        <w:spacing w:after="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и проведение фестивалей, форумов, конференций наставников на школьном уровне. </w:t>
      </w:r>
    </w:p>
    <w:p w14:paraId="28F701F0" w14:textId="77777777" w:rsidR="0083216E" w:rsidRDefault="0083216E" w:rsidP="0083216E">
      <w:pPr>
        <w:pStyle w:val="Default"/>
        <w:numPr>
          <w:ilvl w:val="0"/>
          <w:numId w:val="3"/>
        </w:numPr>
        <w:spacing w:after="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14:paraId="7EF556B6" w14:textId="77777777" w:rsidR="0083216E" w:rsidRDefault="0083216E" w:rsidP="0083216E">
      <w:pPr>
        <w:pStyle w:val="Default"/>
        <w:numPr>
          <w:ilvl w:val="0"/>
          <w:numId w:val="3"/>
        </w:numPr>
        <w:spacing w:after="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Доска почета «Лучшие наставники». </w:t>
      </w:r>
    </w:p>
    <w:p w14:paraId="250C7B08" w14:textId="77777777" w:rsidR="0083216E" w:rsidRDefault="0083216E" w:rsidP="0083216E">
      <w:pPr>
        <w:pStyle w:val="Default"/>
        <w:numPr>
          <w:ilvl w:val="0"/>
          <w:numId w:val="3"/>
        </w:numPr>
        <w:spacing w:after="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Награждение школьными грамотами "Лучший наставник" </w:t>
      </w:r>
    </w:p>
    <w:p w14:paraId="6AD89F92" w14:textId="77777777" w:rsidR="0083216E" w:rsidRDefault="0083216E" w:rsidP="0083216E">
      <w:pPr>
        <w:pStyle w:val="Default"/>
        <w:numPr>
          <w:ilvl w:val="0"/>
          <w:numId w:val="3"/>
        </w:numPr>
        <w:spacing w:after="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Благодарственные письма родителям наставников из числа обучающихся. </w:t>
      </w:r>
    </w:p>
    <w:p w14:paraId="136E90B0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14:paraId="13B1721A" w14:textId="77777777" w:rsidR="0083216E" w:rsidRDefault="0083216E" w:rsidP="0083216E">
      <w:pPr>
        <w:pStyle w:val="Default"/>
        <w:jc w:val="both"/>
        <w:rPr>
          <w:sz w:val="22"/>
          <w:szCs w:val="22"/>
        </w:rPr>
      </w:pPr>
    </w:p>
    <w:p w14:paraId="197311D6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Документы, регламентирующие наставничество </w:t>
      </w:r>
    </w:p>
    <w:p w14:paraId="6E7FEFAB" w14:textId="77777777" w:rsidR="0083216E" w:rsidRDefault="0083216E" w:rsidP="0083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документам, регламентирующим деятельность наставников, относятся: </w:t>
      </w:r>
    </w:p>
    <w:p w14:paraId="3D1A646A" w14:textId="07F5A07E" w:rsidR="0083216E" w:rsidRDefault="0083216E" w:rsidP="0083216E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Положение о наставничестве в МБОУ </w:t>
      </w:r>
      <w:proofErr w:type="spellStart"/>
      <w:r w:rsidR="00E83D69">
        <w:rPr>
          <w:sz w:val="23"/>
          <w:szCs w:val="23"/>
        </w:rPr>
        <w:t>Гашунской</w:t>
      </w:r>
      <w:proofErr w:type="spellEnd"/>
      <w:r w:rsidR="00E83D6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СОШ №</w:t>
      </w:r>
      <w:r w:rsidR="00E83D69">
        <w:rPr>
          <w:sz w:val="23"/>
          <w:szCs w:val="23"/>
        </w:rPr>
        <w:t>4</w:t>
      </w:r>
      <w:r>
        <w:rPr>
          <w:sz w:val="23"/>
          <w:szCs w:val="23"/>
        </w:rPr>
        <w:t xml:space="preserve">; </w:t>
      </w:r>
    </w:p>
    <w:p w14:paraId="388B0290" w14:textId="77777777" w:rsidR="0083216E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Приказ директора школы о внедрении целевой модели наставничества; </w:t>
      </w:r>
    </w:p>
    <w:p w14:paraId="47EE0FCD" w14:textId="47059DB8" w:rsidR="0083216E" w:rsidRPr="006E5780" w:rsidRDefault="0083216E" w:rsidP="0083216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E5780">
        <w:rPr>
          <w:sz w:val="23"/>
          <w:szCs w:val="23"/>
        </w:rPr>
        <w:t xml:space="preserve"> целевая модель наставничества в МБОУ </w:t>
      </w:r>
      <w:proofErr w:type="spellStart"/>
      <w:r w:rsidR="00E83D69">
        <w:rPr>
          <w:sz w:val="23"/>
          <w:szCs w:val="23"/>
        </w:rPr>
        <w:t>Гашунской</w:t>
      </w:r>
      <w:proofErr w:type="spellEnd"/>
      <w:r>
        <w:rPr>
          <w:sz w:val="23"/>
          <w:szCs w:val="23"/>
        </w:rPr>
        <w:t xml:space="preserve"> СОШ №</w:t>
      </w:r>
      <w:r w:rsidR="00E83D69">
        <w:rPr>
          <w:sz w:val="23"/>
          <w:szCs w:val="23"/>
        </w:rPr>
        <w:t>4</w:t>
      </w:r>
      <w:r>
        <w:rPr>
          <w:sz w:val="23"/>
          <w:szCs w:val="23"/>
        </w:rPr>
        <w:t>;</w:t>
      </w:r>
    </w:p>
    <w:p w14:paraId="12E0FBE0" w14:textId="19F7BC61" w:rsidR="0083216E" w:rsidRDefault="0083216E" w:rsidP="0083216E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Дорожная карта внедрения системы наст</w:t>
      </w:r>
      <w:r w:rsidR="00E83D69">
        <w:rPr>
          <w:sz w:val="23"/>
          <w:szCs w:val="23"/>
        </w:rPr>
        <w:t xml:space="preserve">авничества в МБОУ </w:t>
      </w:r>
      <w:proofErr w:type="spellStart"/>
      <w:r w:rsidR="00E83D69">
        <w:rPr>
          <w:sz w:val="23"/>
          <w:szCs w:val="23"/>
        </w:rPr>
        <w:t>Гашунской</w:t>
      </w:r>
      <w:proofErr w:type="spellEnd"/>
      <w:r w:rsidR="00E83D6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СОШ №</w:t>
      </w:r>
      <w:r w:rsidR="00E83D69">
        <w:rPr>
          <w:sz w:val="23"/>
          <w:szCs w:val="23"/>
        </w:rPr>
        <w:t>4</w:t>
      </w:r>
      <w:r>
        <w:rPr>
          <w:sz w:val="23"/>
          <w:szCs w:val="23"/>
        </w:rPr>
        <w:t>;</w:t>
      </w:r>
    </w:p>
    <w:p w14:paraId="0DD8AF77" w14:textId="77777777" w:rsidR="00E83D69" w:rsidRDefault="0083216E" w:rsidP="0083216E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 w:rsidRPr="00E83D69">
        <w:rPr>
          <w:sz w:val="23"/>
          <w:szCs w:val="23"/>
        </w:rPr>
        <w:t xml:space="preserve">Приказ о </w:t>
      </w:r>
      <w:r w:rsidR="00E83D69" w:rsidRPr="00E83D69">
        <w:rPr>
          <w:sz w:val="23"/>
          <w:szCs w:val="23"/>
        </w:rPr>
        <w:t xml:space="preserve"> внедрении</w:t>
      </w:r>
      <w:r w:rsidRPr="00E83D69">
        <w:rPr>
          <w:sz w:val="23"/>
          <w:szCs w:val="23"/>
        </w:rPr>
        <w:t xml:space="preserve"> Целевой модели наставничества </w:t>
      </w:r>
      <w:r w:rsidR="00E83D69" w:rsidRPr="00E83D69">
        <w:rPr>
          <w:sz w:val="23"/>
          <w:szCs w:val="23"/>
        </w:rPr>
        <w:t xml:space="preserve">МБОУ </w:t>
      </w:r>
      <w:proofErr w:type="spellStart"/>
      <w:r w:rsidR="00E83D69" w:rsidRPr="00E83D69">
        <w:rPr>
          <w:sz w:val="23"/>
          <w:szCs w:val="23"/>
        </w:rPr>
        <w:t>Гашунской</w:t>
      </w:r>
      <w:proofErr w:type="spellEnd"/>
      <w:r w:rsidR="00E83D69" w:rsidRPr="00E83D69">
        <w:rPr>
          <w:sz w:val="23"/>
          <w:szCs w:val="23"/>
        </w:rPr>
        <w:t xml:space="preserve"> </w:t>
      </w:r>
      <w:r w:rsidR="00E83D69">
        <w:rPr>
          <w:sz w:val="23"/>
          <w:szCs w:val="23"/>
        </w:rPr>
        <w:t>СОШ №4</w:t>
      </w:r>
    </w:p>
    <w:p w14:paraId="2202D485" w14:textId="798D1B92" w:rsidR="0083216E" w:rsidRPr="0028056D" w:rsidRDefault="0083216E" w:rsidP="0028056D">
      <w:pPr>
        <w:pStyle w:val="Default"/>
        <w:numPr>
          <w:ilvl w:val="0"/>
          <w:numId w:val="3"/>
        </w:numPr>
        <w:spacing w:after="44"/>
        <w:jc w:val="both"/>
        <w:rPr>
          <w:sz w:val="23"/>
          <w:szCs w:val="23"/>
        </w:rPr>
      </w:pPr>
      <w:r w:rsidRPr="00757235">
        <w:rPr>
          <w:sz w:val="23"/>
          <w:szCs w:val="23"/>
        </w:rPr>
        <w:t>Приказ об организации «Школы наставников» с утверждением программ и</w:t>
      </w:r>
      <w:r w:rsidR="0028056D">
        <w:rPr>
          <w:sz w:val="23"/>
          <w:szCs w:val="23"/>
        </w:rPr>
        <w:t xml:space="preserve"> графиков обучения наставников.</w:t>
      </w:r>
    </w:p>
    <w:p w14:paraId="619FB1DB" w14:textId="77777777" w:rsidR="0083216E" w:rsidRDefault="0083216E" w:rsidP="0083216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B8D0C4" w14:textId="77777777" w:rsidR="002D1E33" w:rsidRDefault="002D1E33">
      <w:bookmarkStart w:id="0" w:name="_GoBack"/>
      <w:bookmarkEnd w:id="0"/>
    </w:p>
    <w:sectPr w:rsidR="002D1E33" w:rsidSect="0028056D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0A1"/>
    <w:multiLevelType w:val="hybridMultilevel"/>
    <w:tmpl w:val="A040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E50"/>
    <w:multiLevelType w:val="hybridMultilevel"/>
    <w:tmpl w:val="4E78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84827"/>
    <w:multiLevelType w:val="hybridMultilevel"/>
    <w:tmpl w:val="3D2E8374"/>
    <w:lvl w:ilvl="0" w:tplc="A81CAF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3"/>
    <w:rsid w:val="0028056D"/>
    <w:rsid w:val="002D1E33"/>
    <w:rsid w:val="00757235"/>
    <w:rsid w:val="0083216E"/>
    <w:rsid w:val="00E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8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8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8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Хуторная С В</dc:creator>
  <cp:lastModifiedBy>сош4</cp:lastModifiedBy>
  <cp:revision>3</cp:revision>
  <dcterms:created xsi:type="dcterms:W3CDTF">2022-11-29T13:45:00Z</dcterms:created>
  <dcterms:modified xsi:type="dcterms:W3CDTF">2022-11-29T13:53:00Z</dcterms:modified>
</cp:coreProperties>
</file>