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4C" w:rsidRDefault="00C704B3" w:rsidP="00FA064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43007F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лан</w:t>
      </w:r>
    </w:p>
    <w:p w:rsidR="005935B6" w:rsidRPr="00FA064C" w:rsidRDefault="0043007F" w:rsidP="00FA064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мероприятий, направленных на формирование и оценку функцион</w:t>
      </w:r>
      <w:r w:rsidR="005935B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альной грамотности обучающихся, </w:t>
      </w:r>
      <w:r w:rsidR="003F661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2022-2023</w:t>
      </w:r>
      <w:r w:rsidR="005935B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 </w:t>
      </w:r>
      <w:r w:rsidR="003F661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E954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3F661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МБОУ </w:t>
      </w:r>
      <w:proofErr w:type="spellStart"/>
      <w:r w:rsidR="003F661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Гашунской</w:t>
      </w:r>
      <w:proofErr w:type="spellEnd"/>
      <w:r w:rsidR="003F6616" w:rsidRPr="00FA06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СОШ № 4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="003F6616" w:rsidRPr="00FA064C">
        <w:rPr>
          <w:rFonts w:ascii="Times New Roman" w:hAnsi="Times New Roman" w:cs="Times New Roman"/>
          <w:sz w:val="28"/>
          <w:szCs w:val="28"/>
          <w:lang w:val="ru-RU"/>
        </w:rPr>
        <w:t>здание условий  для реализации п</w:t>
      </w: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лана мероприятий по формированию функциональной грамотности обучающихся. 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4. Развитие системы оценки и мониторинга качества образования </w:t>
      </w:r>
      <w:proofErr w:type="gramStart"/>
      <w:r w:rsidRPr="00FA064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5. Улучшение качества внеурочной и внеклассной работы. </w:t>
      </w:r>
    </w:p>
    <w:p w:rsidR="005935B6" w:rsidRPr="00FA064C" w:rsidRDefault="005935B6" w:rsidP="00FA064C">
      <w:pPr>
        <w:shd w:val="clear" w:color="auto" w:fill="FFFFFF"/>
        <w:adjustRightInd w:val="0"/>
        <w:spacing w:line="276" w:lineRule="auto"/>
        <w:ind w:right="-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>6. Активизация роли родителей в процессе обучения и воспитания детей</w:t>
      </w:r>
    </w:p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</w:t>
      </w:r>
      <w:proofErr w:type="gramStart"/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  <w:proofErr w:type="gramEnd"/>
    </w:p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sz w:val="28"/>
          <w:szCs w:val="28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064C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Функциональная грамотность</w:t>
      </w: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  <w:proofErr w:type="gramEnd"/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 Ребёнок должен уметь свободно использовать навыки чтения и письма в целях </w:t>
      </w:r>
      <w:r w:rsidRPr="00FA06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59159F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64C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Функциональное чтение</w:t>
      </w:r>
      <w:r w:rsidRPr="00FA064C">
        <w:rPr>
          <w:rFonts w:ascii="Times New Roman" w:hAnsi="Times New Roman" w:cs="Times New Roman"/>
          <w:sz w:val="28"/>
          <w:szCs w:val="28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</w:t>
      </w:r>
      <w:r w:rsidR="00FA064C">
        <w:rPr>
          <w:rFonts w:ascii="Times New Roman" w:hAnsi="Times New Roman" w:cs="Times New Roman"/>
          <w:sz w:val="28"/>
          <w:szCs w:val="28"/>
          <w:lang w:val="ru-RU"/>
        </w:rPr>
        <w:t>авление схем, графиков, таблиц)</w:t>
      </w:r>
    </w:p>
    <w:p w:rsidR="00FA064C" w:rsidRPr="00FA064C" w:rsidRDefault="00FA064C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6A5" w:rsidRPr="00FA064C" w:rsidRDefault="00F776A5" w:rsidP="00FA064C">
      <w:pPr>
        <w:tabs>
          <w:tab w:val="left" w:pos="1035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читательской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грамотности</w:t>
      </w:r>
      <w:proofErr w:type="spellEnd"/>
    </w:p>
    <w:p w:rsidR="0059159F" w:rsidRPr="00FA064C" w:rsidRDefault="0059159F" w:rsidP="00FA064C">
      <w:pPr>
        <w:tabs>
          <w:tab w:val="left" w:pos="103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2233"/>
      </w:tblGrid>
      <w:tr w:rsidR="00F776A5" w:rsidRPr="00FA064C" w:rsidTr="005B1397">
        <w:tc>
          <w:tcPr>
            <w:tcW w:w="709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F776A5" w:rsidRPr="00FA064C" w:rsidTr="005B1397">
        <w:tc>
          <w:tcPr>
            <w:tcW w:w="709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Стартовая диагностика: тест на оценку сфор</w:t>
            </w:r>
            <w:r w:rsid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мированности навыков чтения 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рус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зыка и литературы</w:t>
            </w:r>
          </w:p>
        </w:tc>
        <w:tc>
          <w:tcPr>
            <w:tcW w:w="2233" w:type="dxa"/>
          </w:tcPr>
          <w:p w:rsidR="00F776A5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</w:tc>
      </w:tr>
      <w:tr w:rsidR="00F776A5" w:rsidRPr="00FA064C" w:rsidTr="005B1397">
        <w:tc>
          <w:tcPr>
            <w:tcW w:w="709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F776A5" w:rsidRPr="00FA064C" w:rsidTr="005B1397">
        <w:tc>
          <w:tcPr>
            <w:tcW w:w="709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Заседания ШМО:</w:t>
            </w: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познавательных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УУД во внеурочной деятельности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Выступления и мастер-классы с учителями - предметниками: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«ЧГ как основа формирования УУД школьников»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«Приемы организации смыслового чтения на уроках»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«Роль скорости чтения в подготовке школьников к </w:t>
            </w: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«Виды текстов, приемы и этапы работы с текстом»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6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«Система работы по формированию ЧГ в начальной школе»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ШМО,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</w:tr>
      <w:tr w:rsidR="00F776A5" w:rsidRPr="00FA064C" w:rsidTr="005B1397">
        <w:tc>
          <w:tcPr>
            <w:tcW w:w="709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7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открытых учебных занятий (мастер-классов)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конце 3 и 4 четверти</w:t>
            </w:r>
          </w:p>
        </w:tc>
      </w:tr>
    </w:tbl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6A5" w:rsidRPr="00FA064C" w:rsidRDefault="0059159F" w:rsidP="00FA064C">
      <w:pPr>
        <w:tabs>
          <w:tab w:val="left" w:pos="2228"/>
          <w:tab w:val="center" w:pos="4678"/>
          <w:tab w:val="left" w:pos="7455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0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FA0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proofErr w:type="spellStart"/>
      <w:r w:rsidR="00F776A5" w:rsidRPr="00FA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proofErr w:type="spellEnd"/>
      <w:r w:rsidR="00F776A5" w:rsidRPr="00FA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F776A5" w:rsidRPr="00FA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креативного</w:t>
      </w:r>
      <w:proofErr w:type="spellEnd"/>
      <w:r w:rsidR="00F776A5" w:rsidRPr="00FA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F776A5" w:rsidRPr="00FA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мышления</w:t>
      </w:r>
      <w:proofErr w:type="spellEnd"/>
      <w:proofErr w:type="gramEnd"/>
      <w:r w:rsidRPr="00FA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159F" w:rsidRPr="00FA064C" w:rsidRDefault="0059159F" w:rsidP="00FA064C">
      <w:pPr>
        <w:tabs>
          <w:tab w:val="left" w:pos="2228"/>
          <w:tab w:val="center" w:pos="4678"/>
          <w:tab w:val="left" w:pos="7455"/>
        </w:tabs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</w:tc>
        <w:tc>
          <w:tcPr>
            <w:tcW w:w="2233" w:type="dxa"/>
          </w:tcPr>
          <w:p w:rsidR="00F776A5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  <w:p w:rsidR="0059159F" w:rsidRPr="00FA064C" w:rsidRDefault="0059159F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2" w:type="dxa"/>
          </w:tcPr>
          <w:p w:rsidR="00F776A5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Методический совет:</w:t>
            </w:r>
          </w:p>
          <w:p w:rsidR="00BE6417" w:rsidRPr="00FA064C" w:rsidRDefault="00BE6417" w:rsidP="00FA064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FA064C">
              <w:rPr>
                <w:sz w:val="28"/>
                <w:szCs w:val="28"/>
              </w:rPr>
              <w:t xml:space="preserve">1. «Формирование функциональной грамотности как основное условие интеграции учащихся в современном мире» </w:t>
            </w: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«Применение новых подходов в обучении для формирования функциональной грамотности»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по УВР</w:t>
            </w:r>
            <w:r w:rsidR="00BE6417"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руководители ШМО</w:t>
            </w: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</w:t>
            </w: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E6417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ШМО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7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6A5" w:rsidRPr="00FA064C" w:rsidRDefault="00F776A5" w:rsidP="00FA064C">
            <w:pPr>
              <w:pStyle w:val="a5"/>
              <w:numPr>
                <w:ilvl w:val="0"/>
                <w:numId w:val="5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мастер-классы по использованию приемов формирования креативного мышления.</w:t>
            </w:r>
            <w:r w:rsidR="0059159F"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ШМО,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</w:tr>
    </w:tbl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A5" w:rsidRPr="00FA064C" w:rsidRDefault="00F776A5" w:rsidP="00FA064C">
      <w:pPr>
        <w:tabs>
          <w:tab w:val="left" w:pos="1035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финансовой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грамотности</w:t>
      </w:r>
      <w:proofErr w:type="spellEnd"/>
    </w:p>
    <w:p w:rsidR="0059159F" w:rsidRPr="00FA064C" w:rsidRDefault="0059159F" w:rsidP="00FA064C">
      <w:pPr>
        <w:tabs>
          <w:tab w:val="left" w:pos="103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:rsidR="00F776A5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предеметники</w:t>
            </w:r>
            <w:proofErr w:type="spellEnd"/>
          </w:p>
        </w:tc>
        <w:tc>
          <w:tcPr>
            <w:tcW w:w="2233" w:type="dxa"/>
          </w:tcPr>
          <w:p w:rsidR="00F776A5" w:rsidRPr="00FA064C" w:rsidRDefault="00BE6417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</w:t>
            </w: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2" w:type="dxa"/>
          </w:tcPr>
          <w:p w:rsidR="00FA064C" w:rsidRPr="00FA064C" w:rsidRDefault="00FA064C" w:rsidP="00FA064C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методических  и дидактических </w:t>
            </w: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материалов  по фо</w:t>
            </w: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рмированию финансовой грамотности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776A5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Учителя </w:t>
            </w: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предметники</w:t>
            </w: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Ноябрь-декабрь </w:t>
            </w:r>
          </w:p>
        </w:tc>
      </w:tr>
      <w:tr w:rsidR="0059159F" w:rsidRPr="00FA064C" w:rsidTr="005B1397">
        <w:tc>
          <w:tcPr>
            <w:tcW w:w="534" w:type="dxa"/>
          </w:tcPr>
          <w:p w:rsidR="0059159F" w:rsidRPr="00FA064C" w:rsidRDefault="0059159F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5562" w:type="dxa"/>
          </w:tcPr>
          <w:p w:rsidR="0059159F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уроки географии, обществознания, ОБЖ, истории заданий направленных на развитие финансовой грамотности</w:t>
            </w:r>
          </w:p>
        </w:tc>
        <w:tc>
          <w:tcPr>
            <w:tcW w:w="2268" w:type="dxa"/>
          </w:tcPr>
          <w:p w:rsidR="0059159F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2233" w:type="dxa"/>
          </w:tcPr>
          <w:p w:rsidR="0059159F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Размещение материалов по финансовой грамотности на стенде в школе.</w:t>
            </w:r>
            <w:r w:rsidRPr="00FA0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Соколовская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2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A0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Ведения курса</w:t>
            </w:r>
            <w:r w:rsidR="00FA064C" w:rsidRPr="00FA0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во внеурочной деятельности</w:t>
            </w:r>
            <w:r w:rsidRPr="00FA06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"Основы финансовой грамотности"</w:t>
            </w:r>
          </w:p>
          <w:p w:rsidR="0059159F" w:rsidRPr="00FA064C" w:rsidRDefault="0059159F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776A5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Учителя-предметники</w:t>
            </w:r>
          </w:p>
        </w:tc>
        <w:tc>
          <w:tcPr>
            <w:tcW w:w="2233" w:type="dxa"/>
          </w:tcPr>
          <w:p w:rsidR="00F776A5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76A5" w:rsidRPr="00FA064C" w:rsidRDefault="00F776A5" w:rsidP="00FA064C">
      <w:pPr>
        <w:tabs>
          <w:tab w:val="left" w:pos="1035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математической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грамотности</w:t>
      </w:r>
      <w:proofErr w:type="spellEnd"/>
    </w:p>
    <w:p w:rsidR="0059159F" w:rsidRPr="00FA064C" w:rsidRDefault="0059159F" w:rsidP="00FA064C">
      <w:pPr>
        <w:tabs>
          <w:tab w:val="left" w:pos="103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8"/>
        <w:tblW w:w="10566" w:type="dxa"/>
        <w:tblInd w:w="-743" w:type="dxa"/>
        <w:tblLook w:val="04A0" w:firstRow="1" w:lastRow="0" w:firstColumn="1" w:lastColumn="0" w:noHBand="0" w:noVBand="1"/>
      </w:tblPr>
      <w:tblGrid>
        <w:gridCol w:w="567"/>
        <w:gridCol w:w="5529"/>
        <w:gridCol w:w="2235"/>
        <w:gridCol w:w="2235"/>
      </w:tblGrid>
      <w:tr w:rsidR="00F776A5" w:rsidRPr="00FA064C" w:rsidTr="005B1397">
        <w:tc>
          <w:tcPr>
            <w:tcW w:w="567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235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2235" w:type="dxa"/>
          </w:tcPr>
          <w:p w:rsidR="0059159F" w:rsidRPr="00FA064C" w:rsidRDefault="00FA064C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Включение на каждом уроке математики  примеров на отработку вычислительных навыков, навыков быстрого, осмысленного выполнения арифметических действий.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Формирование умений решения задач реальной математики, энергосберегающего направления.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FA064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A064C">
              <w:rPr>
                <w:rFonts w:ascii="Times New Roman" w:hAnsi="Times New Roman"/>
                <w:sz w:val="28"/>
                <w:szCs w:val="28"/>
              </w:rPr>
              <w:t xml:space="preserve"> слабоуспевающими.</w:t>
            </w:r>
          </w:p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В рамках консультаций, дополнительных занятий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Обмен опытом работы через </w:t>
            </w:r>
            <w:proofErr w:type="spellStart"/>
            <w:r w:rsidRPr="00FA064C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FA064C">
              <w:rPr>
                <w:rFonts w:ascii="Times New Roman" w:hAnsi="Times New Roman"/>
                <w:sz w:val="28"/>
                <w:szCs w:val="28"/>
              </w:rPr>
              <w:t xml:space="preserve"> уроков учителей.</w:t>
            </w:r>
          </w:p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Открытые уроки</w:t>
            </w:r>
          </w:p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9F" w:rsidRPr="00FA064C" w:rsidTr="005B1397">
        <w:tc>
          <w:tcPr>
            <w:tcW w:w="567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59159F" w:rsidRPr="00FA064C" w:rsidRDefault="0059159F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Учителя-предметники, зам. по УВР</w:t>
            </w:r>
          </w:p>
        </w:tc>
      </w:tr>
    </w:tbl>
    <w:p w:rsidR="0059159F" w:rsidRPr="00FA064C" w:rsidRDefault="0059159F" w:rsidP="00FA064C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76A5" w:rsidRPr="00FA064C" w:rsidRDefault="00F776A5" w:rsidP="00FA064C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A06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</w:t>
      </w:r>
      <w:proofErr w:type="spellEnd"/>
      <w:r w:rsidRPr="00FA06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064C">
        <w:rPr>
          <w:rFonts w:ascii="Times New Roman" w:hAnsi="Times New Roman" w:cs="Times New Roman"/>
          <w:b/>
          <w:bCs/>
          <w:sz w:val="28"/>
          <w:szCs w:val="28"/>
        </w:rPr>
        <w:t>естественнонаучной</w:t>
      </w:r>
      <w:proofErr w:type="spellEnd"/>
      <w:r w:rsidRPr="00FA06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064C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  <w:proofErr w:type="spellEnd"/>
    </w:p>
    <w:p w:rsidR="0059159F" w:rsidRPr="00FA064C" w:rsidRDefault="0059159F" w:rsidP="00FA064C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8"/>
        <w:tblW w:w="1045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5353"/>
        <w:gridCol w:w="34"/>
        <w:gridCol w:w="2092"/>
        <w:gridCol w:w="2410"/>
      </w:tblGrid>
      <w:tr w:rsidR="00F776A5" w:rsidRPr="00FA064C" w:rsidTr="005B1397">
        <w:tc>
          <w:tcPr>
            <w:tcW w:w="567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деятельности и формы работы</w:t>
            </w:r>
          </w:p>
        </w:tc>
        <w:tc>
          <w:tcPr>
            <w:tcW w:w="2126" w:type="dxa"/>
            <w:gridSpan w:val="2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410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  <w:proofErr w:type="spellEnd"/>
          </w:p>
        </w:tc>
      </w:tr>
      <w:tr w:rsidR="00EC09DB" w:rsidRPr="00FA064C" w:rsidTr="005B1397">
        <w:tc>
          <w:tcPr>
            <w:tcW w:w="567" w:type="dxa"/>
          </w:tcPr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53" w:type="dxa"/>
          </w:tcPr>
          <w:p w:rsidR="00EC09DB" w:rsidRPr="00FA064C" w:rsidRDefault="00EC09DB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Стартовая диагностика</w:t>
            </w:r>
          </w:p>
          <w:p w:rsidR="00EC09DB" w:rsidRPr="00FA064C" w:rsidRDefault="00EC09DB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предметники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научного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цикла</w:t>
            </w:r>
          </w:p>
        </w:tc>
        <w:tc>
          <w:tcPr>
            <w:tcW w:w="2410" w:type="dxa"/>
          </w:tcPr>
          <w:p w:rsidR="00EC09DB" w:rsidRPr="00FA064C" w:rsidRDefault="00FA064C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</w:tc>
      </w:tr>
      <w:tr w:rsidR="00EC09DB" w:rsidRPr="00FA064C" w:rsidTr="005B1397">
        <w:tc>
          <w:tcPr>
            <w:tcW w:w="567" w:type="dxa"/>
          </w:tcPr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53" w:type="dxa"/>
          </w:tcPr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практик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 образования (в том</w:t>
            </w:r>
            <w:proofErr w:type="gramEnd"/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числе кружков), направленных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естественнонаучного</w:t>
            </w:r>
            <w:proofErr w:type="gramEnd"/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126" w:type="dxa"/>
            <w:gridSpan w:val="2"/>
          </w:tcPr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предметники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научного</w:t>
            </w:r>
          </w:p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цикла</w:t>
            </w:r>
          </w:p>
        </w:tc>
        <w:tc>
          <w:tcPr>
            <w:tcW w:w="2410" w:type="dxa"/>
          </w:tcPr>
          <w:p w:rsidR="00EC09DB" w:rsidRPr="00FA064C" w:rsidRDefault="00EC09DB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учебного</w:t>
            </w:r>
            <w:proofErr w:type="spellEnd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6A5" w:rsidRPr="00FA064C" w:rsidTr="005B1397">
        <w:tc>
          <w:tcPr>
            <w:tcW w:w="567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53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творческих групп учителей</w:t>
            </w:r>
          </w:p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предметов естественнонаучного цикла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обмена опытом работы с детьми</w:t>
            </w:r>
          </w:p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повышенной мотивации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учебной</w:t>
            </w:r>
          </w:p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ШМО</w:t>
            </w:r>
          </w:p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 по УВР</w:t>
            </w:r>
          </w:p>
        </w:tc>
        <w:tc>
          <w:tcPr>
            <w:tcW w:w="2410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учебного</w:t>
            </w:r>
            <w:proofErr w:type="spellEnd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6A5" w:rsidRPr="00FA064C" w:rsidTr="005B1397">
        <w:tc>
          <w:tcPr>
            <w:tcW w:w="567" w:type="dxa"/>
          </w:tcPr>
          <w:p w:rsidR="00F776A5" w:rsidRPr="00FA064C" w:rsidRDefault="00F776A5" w:rsidP="00FA064C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5353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6" w:type="dxa"/>
            <w:gridSpan w:val="2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Учителя-предметники, зам. по УВР</w:t>
            </w:r>
          </w:p>
        </w:tc>
        <w:tc>
          <w:tcPr>
            <w:tcW w:w="2410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bCs/>
                <w:sz w:val="28"/>
                <w:szCs w:val="28"/>
              </w:rPr>
              <w:t>В течение учебного года</w:t>
            </w:r>
          </w:p>
        </w:tc>
      </w:tr>
      <w:tr w:rsidR="00F776A5" w:rsidRPr="00FA064C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FA064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A064C">
              <w:rPr>
                <w:rFonts w:ascii="Times New Roman" w:hAnsi="Times New Roman"/>
                <w:sz w:val="28"/>
                <w:szCs w:val="28"/>
              </w:rPr>
              <w:t xml:space="preserve"> слабоуспевающими.</w:t>
            </w:r>
          </w:p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</w:t>
            </w:r>
            <w:proofErr w:type="gramStart"/>
            <w:r w:rsidRPr="00FA064C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FA064C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410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В рамках консультаций, дополнительных занятий </w:t>
            </w:r>
          </w:p>
        </w:tc>
      </w:tr>
      <w:tr w:rsidR="00F776A5" w:rsidRPr="00FA064C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5387" w:type="dxa"/>
            <w:gridSpan w:val="2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proofErr w:type="gramStart"/>
            <w:r w:rsidRPr="00FA064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A064C">
              <w:rPr>
                <w:rFonts w:ascii="Times New Roman" w:hAnsi="Times New Roman"/>
                <w:sz w:val="28"/>
                <w:szCs w:val="28"/>
              </w:rPr>
              <w:t xml:space="preserve">  в научно-практической деятельности научно</w:t>
            </w:r>
          </w:p>
        </w:tc>
        <w:tc>
          <w:tcPr>
            <w:tcW w:w="2092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10" w:type="dxa"/>
          </w:tcPr>
          <w:p w:rsidR="00F776A5" w:rsidRPr="00FA064C" w:rsidRDefault="00F776A5" w:rsidP="00FA064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64C">
              <w:rPr>
                <w:rFonts w:ascii="Times New Roman" w:hAnsi="Times New Roman"/>
                <w:bCs/>
                <w:sz w:val="28"/>
                <w:szCs w:val="28"/>
              </w:rPr>
              <w:t>В течение учебного года</w:t>
            </w:r>
          </w:p>
        </w:tc>
      </w:tr>
    </w:tbl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A5" w:rsidRPr="00FA064C" w:rsidRDefault="00F776A5" w:rsidP="00FA064C">
      <w:pPr>
        <w:tabs>
          <w:tab w:val="left" w:pos="1035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глобальных</w:t>
      </w:r>
      <w:proofErr w:type="spellEnd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A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компетенций</w:t>
      </w:r>
      <w:proofErr w:type="spellEnd"/>
    </w:p>
    <w:p w:rsidR="00EC09DB" w:rsidRPr="00FA064C" w:rsidRDefault="00EC09DB" w:rsidP="00FA064C">
      <w:pPr>
        <w:tabs>
          <w:tab w:val="left" w:pos="103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8"/>
        <w:tblW w:w="10455" w:type="dxa"/>
        <w:tblInd w:w="-743" w:type="dxa"/>
        <w:tblLook w:val="04A0" w:firstRow="1" w:lastRow="0" w:firstColumn="1" w:lastColumn="0" w:noHBand="0" w:noVBand="1"/>
      </w:tblPr>
      <w:tblGrid>
        <w:gridCol w:w="534"/>
        <w:gridCol w:w="5420"/>
        <w:gridCol w:w="2268"/>
        <w:gridCol w:w="2233"/>
      </w:tblGrid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</w:p>
          <w:p w:rsidR="00EC09DB" w:rsidRPr="00FA064C" w:rsidRDefault="00EC09DB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776A5" w:rsidRPr="00FA064C" w:rsidRDefault="00EC09DB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- предметники</w:t>
            </w:r>
          </w:p>
        </w:tc>
        <w:tc>
          <w:tcPr>
            <w:tcW w:w="2233" w:type="dxa"/>
          </w:tcPr>
          <w:p w:rsidR="00F776A5" w:rsidRPr="00FA064C" w:rsidRDefault="00FA064C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</w:t>
            </w: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20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внеклассных мероприятий, формирующих глобальные компетенции</w:t>
            </w:r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6A5" w:rsidRPr="00FA064C" w:rsidTr="005B1397">
        <w:tc>
          <w:tcPr>
            <w:tcW w:w="534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0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Итоговая диагностика сформированности  глобальных компетенций </w:t>
            </w:r>
            <w:proofErr w:type="gramStart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FA0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2268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2233" w:type="dxa"/>
          </w:tcPr>
          <w:p w:rsidR="00F776A5" w:rsidRPr="00FA064C" w:rsidRDefault="00F776A5" w:rsidP="00FA06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FA06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</w:tbl>
    <w:p w:rsidR="00F776A5" w:rsidRPr="00FA064C" w:rsidRDefault="00F776A5" w:rsidP="00FA06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A5" w:rsidRPr="00FA064C" w:rsidRDefault="00F776A5" w:rsidP="00FA064C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776A5" w:rsidRPr="00FA064C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616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6417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480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064C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Пользователь</cp:lastModifiedBy>
  <cp:revision>4</cp:revision>
  <cp:lastPrinted>2021-09-21T06:18:00Z</cp:lastPrinted>
  <dcterms:created xsi:type="dcterms:W3CDTF">2021-12-16T05:58:00Z</dcterms:created>
  <dcterms:modified xsi:type="dcterms:W3CDTF">2022-10-07T13:33:00Z</dcterms:modified>
</cp:coreProperties>
</file>