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28" w:tblpY="1023"/>
        <w:tblW w:w="10475" w:type="dxa"/>
        <w:tblLook w:val="04A0" w:firstRow="1" w:lastRow="0" w:firstColumn="1" w:lastColumn="0" w:noHBand="0" w:noVBand="1"/>
      </w:tblPr>
      <w:tblGrid>
        <w:gridCol w:w="272"/>
        <w:gridCol w:w="5390"/>
        <w:gridCol w:w="4813"/>
      </w:tblGrid>
      <w:tr w:rsidR="008773CE" w:rsidRPr="008773CE" w:rsidTr="00211874">
        <w:trPr>
          <w:trHeight w:val="1547"/>
        </w:trPr>
        <w:tc>
          <w:tcPr>
            <w:tcW w:w="272" w:type="dxa"/>
          </w:tcPr>
          <w:p w:rsidR="008773CE" w:rsidRPr="008773CE" w:rsidRDefault="008773CE" w:rsidP="00211874">
            <w:pPr>
              <w:widowControl w:val="0"/>
              <w:autoSpaceDE w:val="0"/>
              <w:autoSpaceDN w:val="0"/>
              <w:adjustRightInd w:val="0"/>
              <w:rPr>
                <w:rFonts w:ascii="Times New Roman" w:hAnsi="Times New Roman" w:cs="Times New Roman"/>
                <w:sz w:val="28"/>
                <w:szCs w:val="28"/>
              </w:rPr>
            </w:pPr>
          </w:p>
        </w:tc>
        <w:tc>
          <w:tcPr>
            <w:tcW w:w="10203" w:type="dxa"/>
            <w:gridSpan w:val="2"/>
          </w:tcPr>
          <w:p w:rsidR="008773CE" w:rsidRPr="008773CE" w:rsidRDefault="008773CE" w:rsidP="00211874">
            <w:pPr>
              <w:widowControl w:val="0"/>
              <w:autoSpaceDE w:val="0"/>
              <w:autoSpaceDN w:val="0"/>
              <w:adjustRightInd w:val="0"/>
              <w:jc w:val="center"/>
              <w:rPr>
                <w:rFonts w:ascii="Times New Roman" w:hAnsi="Times New Roman" w:cs="Times New Roman"/>
                <w:sz w:val="28"/>
                <w:szCs w:val="28"/>
              </w:rPr>
            </w:pPr>
            <w:r w:rsidRPr="008773CE">
              <w:rPr>
                <w:rFonts w:ascii="Times New Roman" w:hAnsi="Times New Roman" w:cs="Times New Roman"/>
                <w:sz w:val="28"/>
                <w:szCs w:val="28"/>
              </w:rPr>
              <w:t>Муниципальное   бюджетное    общеобразовательное учреждение</w:t>
            </w:r>
          </w:p>
          <w:p w:rsidR="008773CE" w:rsidRPr="008773CE" w:rsidRDefault="008773CE" w:rsidP="00211874">
            <w:pPr>
              <w:widowControl w:val="0"/>
              <w:autoSpaceDE w:val="0"/>
              <w:autoSpaceDN w:val="0"/>
              <w:adjustRightInd w:val="0"/>
              <w:jc w:val="center"/>
              <w:rPr>
                <w:rFonts w:ascii="Times New Roman" w:hAnsi="Times New Roman" w:cs="Times New Roman"/>
                <w:sz w:val="28"/>
                <w:szCs w:val="28"/>
              </w:rPr>
            </w:pPr>
            <w:r w:rsidRPr="008773CE">
              <w:rPr>
                <w:rFonts w:ascii="Times New Roman" w:hAnsi="Times New Roman" w:cs="Times New Roman"/>
                <w:sz w:val="28"/>
                <w:szCs w:val="28"/>
              </w:rPr>
              <w:t>Гашунская средняя общеобразовательная школа № 4</w:t>
            </w:r>
          </w:p>
          <w:p w:rsidR="008773CE" w:rsidRPr="008773CE" w:rsidRDefault="008773CE" w:rsidP="00211874">
            <w:pPr>
              <w:widowControl w:val="0"/>
              <w:autoSpaceDE w:val="0"/>
              <w:autoSpaceDN w:val="0"/>
              <w:adjustRightInd w:val="0"/>
              <w:rPr>
                <w:rFonts w:ascii="Times New Roman" w:hAnsi="Times New Roman" w:cs="Times New Roman"/>
                <w:sz w:val="28"/>
                <w:szCs w:val="28"/>
              </w:rPr>
            </w:pPr>
          </w:p>
        </w:tc>
      </w:tr>
      <w:tr w:rsidR="008773CE" w:rsidRPr="008773CE" w:rsidTr="00211874">
        <w:trPr>
          <w:trHeight w:val="2067"/>
        </w:trPr>
        <w:tc>
          <w:tcPr>
            <w:tcW w:w="5662" w:type="dxa"/>
            <w:gridSpan w:val="2"/>
          </w:tcPr>
          <w:p w:rsidR="008773CE" w:rsidRPr="008773CE" w:rsidRDefault="008773CE" w:rsidP="00211874">
            <w:pPr>
              <w:widowControl w:val="0"/>
              <w:autoSpaceDE w:val="0"/>
              <w:autoSpaceDN w:val="0"/>
              <w:adjustRightInd w:val="0"/>
              <w:rPr>
                <w:rFonts w:ascii="Times New Roman" w:hAnsi="Times New Roman" w:cs="Times New Roman"/>
                <w:b/>
                <w:color w:val="000000" w:themeColor="text1"/>
                <w:sz w:val="28"/>
                <w:szCs w:val="28"/>
              </w:rPr>
            </w:pPr>
          </w:p>
        </w:tc>
        <w:tc>
          <w:tcPr>
            <w:tcW w:w="4813" w:type="dxa"/>
          </w:tcPr>
          <w:p w:rsidR="008773CE" w:rsidRPr="008773CE" w:rsidRDefault="008773CE" w:rsidP="00211874">
            <w:pPr>
              <w:widowControl w:val="0"/>
              <w:tabs>
                <w:tab w:val="left" w:pos="6280"/>
              </w:tabs>
              <w:autoSpaceDE w:val="0"/>
              <w:autoSpaceDN w:val="0"/>
              <w:adjustRightInd w:val="0"/>
              <w:rPr>
                <w:rFonts w:ascii="Times New Roman" w:hAnsi="Times New Roman" w:cs="Times New Roman"/>
                <w:sz w:val="28"/>
                <w:szCs w:val="28"/>
              </w:rPr>
            </w:pPr>
            <w:r w:rsidRPr="008773CE">
              <w:rPr>
                <w:rFonts w:ascii="Times New Roman" w:hAnsi="Times New Roman" w:cs="Times New Roman"/>
                <w:sz w:val="28"/>
                <w:szCs w:val="28"/>
              </w:rPr>
              <w:t>УТВЕРЖДАЮ</w:t>
            </w:r>
          </w:p>
          <w:p w:rsidR="008773CE" w:rsidRPr="008773CE" w:rsidRDefault="008773CE" w:rsidP="00211874">
            <w:pPr>
              <w:widowControl w:val="0"/>
              <w:tabs>
                <w:tab w:val="left" w:pos="6280"/>
              </w:tabs>
              <w:autoSpaceDE w:val="0"/>
              <w:autoSpaceDN w:val="0"/>
              <w:adjustRightInd w:val="0"/>
              <w:rPr>
                <w:rFonts w:ascii="Times New Roman" w:hAnsi="Times New Roman" w:cs="Times New Roman"/>
                <w:sz w:val="28"/>
                <w:szCs w:val="28"/>
              </w:rPr>
            </w:pPr>
            <w:r w:rsidRPr="008773CE">
              <w:rPr>
                <w:rFonts w:ascii="Times New Roman" w:hAnsi="Times New Roman" w:cs="Times New Roman"/>
                <w:sz w:val="28"/>
                <w:szCs w:val="28"/>
              </w:rPr>
              <w:t>Директор</w:t>
            </w:r>
          </w:p>
          <w:p w:rsidR="008773CE" w:rsidRPr="008773CE" w:rsidRDefault="008773CE" w:rsidP="00211874">
            <w:pPr>
              <w:widowControl w:val="0"/>
              <w:tabs>
                <w:tab w:val="left" w:pos="6280"/>
              </w:tabs>
              <w:autoSpaceDE w:val="0"/>
              <w:autoSpaceDN w:val="0"/>
              <w:adjustRightInd w:val="0"/>
              <w:rPr>
                <w:rFonts w:ascii="Times New Roman" w:hAnsi="Times New Roman" w:cs="Times New Roman"/>
                <w:sz w:val="28"/>
                <w:szCs w:val="28"/>
              </w:rPr>
            </w:pPr>
            <w:r w:rsidRPr="008773CE">
              <w:rPr>
                <w:rFonts w:ascii="Times New Roman" w:hAnsi="Times New Roman" w:cs="Times New Roman"/>
                <w:sz w:val="28"/>
                <w:szCs w:val="28"/>
              </w:rPr>
              <w:t xml:space="preserve">МБОУ Гашунской СОШ № 4                                                                                                     </w:t>
            </w:r>
          </w:p>
          <w:p w:rsidR="008773CE" w:rsidRPr="008773CE" w:rsidRDefault="008773CE" w:rsidP="00211874">
            <w:pPr>
              <w:widowControl w:val="0"/>
              <w:tabs>
                <w:tab w:val="left" w:pos="6280"/>
              </w:tabs>
              <w:autoSpaceDE w:val="0"/>
              <w:autoSpaceDN w:val="0"/>
              <w:adjustRightInd w:val="0"/>
              <w:rPr>
                <w:rFonts w:ascii="Times New Roman" w:hAnsi="Times New Roman" w:cs="Times New Roman"/>
                <w:sz w:val="28"/>
                <w:szCs w:val="28"/>
              </w:rPr>
            </w:pPr>
            <w:proofErr w:type="spellStart"/>
            <w:r w:rsidRPr="008773CE">
              <w:rPr>
                <w:rFonts w:ascii="Times New Roman" w:hAnsi="Times New Roman" w:cs="Times New Roman"/>
                <w:sz w:val="28"/>
                <w:szCs w:val="28"/>
              </w:rPr>
              <w:t>МищенкоЛ.Ю</w:t>
            </w:r>
            <w:proofErr w:type="spellEnd"/>
            <w:r w:rsidRPr="008773CE">
              <w:rPr>
                <w:rFonts w:ascii="Times New Roman" w:hAnsi="Times New Roman" w:cs="Times New Roman"/>
                <w:sz w:val="28"/>
                <w:szCs w:val="28"/>
              </w:rPr>
              <w:t>._________________</w:t>
            </w:r>
          </w:p>
          <w:p w:rsidR="008773CE" w:rsidRPr="008773CE" w:rsidRDefault="00C51C96" w:rsidP="00211874">
            <w:pPr>
              <w:widowControl w:val="0"/>
              <w:tabs>
                <w:tab w:val="left" w:pos="6280"/>
              </w:tabs>
              <w:autoSpaceDE w:val="0"/>
              <w:autoSpaceDN w:val="0"/>
              <w:adjustRightInd w:val="0"/>
              <w:rPr>
                <w:rFonts w:ascii="Times New Roman" w:hAnsi="Times New Roman" w:cs="Times New Roman"/>
                <w:sz w:val="28"/>
                <w:szCs w:val="28"/>
              </w:rPr>
            </w:pPr>
            <w:r>
              <w:rPr>
                <w:rFonts w:ascii="Times New Roman" w:hAnsi="Times New Roman" w:cs="Times New Roman"/>
                <w:color w:val="000000" w:themeColor="text1"/>
                <w:sz w:val="28"/>
                <w:szCs w:val="28"/>
              </w:rPr>
              <w:t>Приказ  от  27.08.2021</w:t>
            </w:r>
            <w:bookmarkStart w:id="0" w:name="_GoBack"/>
            <w:bookmarkEnd w:id="0"/>
            <w:r>
              <w:rPr>
                <w:rFonts w:ascii="Times New Roman" w:hAnsi="Times New Roman" w:cs="Times New Roman"/>
                <w:color w:val="000000" w:themeColor="text1"/>
                <w:sz w:val="28"/>
                <w:szCs w:val="28"/>
              </w:rPr>
              <w:t xml:space="preserve">  №  118</w:t>
            </w:r>
          </w:p>
          <w:p w:rsidR="008773CE" w:rsidRPr="008773CE" w:rsidRDefault="008773CE" w:rsidP="00211874">
            <w:pPr>
              <w:widowControl w:val="0"/>
              <w:tabs>
                <w:tab w:val="left" w:pos="6280"/>
              </w:tabs>
              <w:autoSpaceDE w:val="0"/>
              <w:autoSpaceDN w:val="0"/>
              <w:adjustRightInd w:val="0"/>
              <w:rPr>
                <w:rFonts w:ascii="Times New Roman" w:hAnsi="Times New Roman" w:cs="Times New Roman"/>
                <w:b/>
                <w:sz w:val="28"/>
                <w:szCs w:val="28"/>
              </w:rPr>
            </w:pPr>
          </w:p>
        </w:tc>
      </w:tr>
    </w:tbl>
    <w:p w:rsidR="008773CE" w:rsidRPr="008773CE" w:rsidRDefault="008773CE" w:rsidP="008773CE">
      <w:pPr>
        <w:widowControl w:val="0"/>
        <w:autoSpaceDE w:val="0"/>
        <w:autoSpaceDN w:val="0"/>
        <w:adjustRightInd w:val="0"/>
        <w:rPr>
          <w:rFonts w:ascii="Times New Roman" w:hAnsi="Times New Roman" w:cs="Times New Roman"/>
          <w:b/>
          <w:color w:val="008000"/>
          <w:sz w:val="28"/>
          <w:szCs w:val="28"/>
        </w:rPr>
      </w:pPr>
    </w:p>
    <w:p w:rsidR="008773CE" w:rsidRPr="008773CE" w:rsidRDefault="008773CE" w:rsidP="008773CE">
      <w:pPr>
        <w:widowControl w:val="0"/>
        <w:autoSpaceDE w:val="0"/>
        <w:autoSpaceDN w:val="0"/>
        <w:adjustRightInd w:val="0"/>
        <w:jc w:val="center"/>
        <w:rPr>
          <w:rFonts w:ascii="Times New Roman" w:hAnsi="Times New Roman" w:cs="Times New Roman"/>
          <w:b/>
          <w:sz w:val="28"/>
          <w:szCs w:val="28"/>
        </w:rPr>
      </w:pPr>
      <w:r w:rsidRPr="008773CE">
        <w:rPr>
          <w:rFonts w:ascii="Times New Roman" w:hAnsi="Times New Roman" w:cs="Times New Roman"/>
          <w:b/>
          <w:sz w:val="28"/>
          <w:szCs w:val="28"/>
        </w:rPr>
        <w:t>Дополнительная  общеобразовательная общеразвивающая программа</w:t>
      </w:r>
    </w:p>
    <w:p w:rsidR="008773CE" w:rsidRPr="008773CE" w:rsidRDefault="00C23DD4" w:rsidP="008773CE">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Лидерский клуб</w:t>
      </w:r>
      <w:r w:rsidR="008773CE">
        <w:rPr>
          <w:rFonts w:ascii="Times New Roman" w:hAnsi="Times New Roman" w:cs="Times New Roman"/>
          <w:b/>
          <w:i/>
          <w:sz w:val="28"/>
          <w:szCs w:val="28"/>
        </w:rPr>
        <w:t xml:space="preserve"> «Открой себя</w:t>
      </w:r>
      <w:r w:rsidR="008773CE" w:rsidRPr="008773CE">
        <w:rPr>
          <w:rFonts w:ascii="Times New Roman" w:hAnsi="Times New Roman" w:cs="Times New Roman"/>
          <w:b/>
          <w:i/>
          <w:sz w:val="28"/>
          <w:szCs w:val="28"/>
        </w:rPr>
        <w:t>»</w:t>
      </w:r>
    </w:p>
    <w:p w:rsidR="008773CE" w:rsidRPr="008773CE" w:rsidRDefault="008773CE" w:rsidP="008773CE">
      <w:pPr>
        <w:widowControl w:val="0"/>
        <w:autoSpaceDE w:val="0"/>
        <w:autoSpaceDN w:val="0"/>
        <w:adjustRightInd w:val="0"/>
        <w:jc w:val="center"/>
        <w:rPr>
          <w:rFonts w:ascii="Times New Roman" w:hAnsi="Times New Roman" w:cs="Times New Roman"/>
          <w:i/>
          <w:sz w:val="28"/>
          <w:szCs w:val="28"/>
        </w:rPr>
      </w:pPr>
    </w:p>
    <w:p w:rsidR="008773CE" w:rsidRPr="008773CE" w:rsidRDefault="008773CE" w:rsidP="008773CE">
      <w:pPr>
        <w:widowControl w:val="0"/>
        <w:autoSpaceDE w:val="0"/>
        <w:autoSpaceDN w:val="0"/>
        <w:adjustRightInd w:val="0"/>
        <w:jc w:val="center"/>
        <w:rPr>
          <w:rFonts w:ascii="Times New Roman" w:hAnsi="Times New Roman" w:cs="Times New Roman"/>
          <w:b/>
          <w:sz w:val="28"/>
          <w:szCs w:val="28"/>
        </w:rPr>
      </w:pPr>
      <w:r w:rsidRPr="008773CE">
        <w:rPr>
          <w:rFonts w:ascii="Times New Roman" w:hAnsi="Times New Roman" w:cs="Times New Roman"/>
          <w:b/>
          <w:sz w:val="28"/>
          <w:szCs w:val="28"/>
        </w:rPr>
        <w:t xml:space="preserve">Направленность:  </w:t>
      </w:r>
      <w:r>
        <w:rPr>
          <w:rFonts w:ascii="Times New Roman" w:hAnsi="Times New Roman" w:cs="Times New Roman"/>
          <w:b/>
          <w:sz w:val="28"/>
          <w:szCs w:val="28"/>
        </w:rPr>
        <w:t>социально - педагогическая</w:t>
      </w:r>
    </w:p>
    <w:p w:rsidR="008773CE" w:rsidRPr="008773CE" w:rsidRDefault="008773CE" w:rsidP="008773CE">
      <w:pPr>
        <w:widowControl w:val="0"/>
        <w:autoSpaceDE w:val="0"/>
        <w:autoSpaceDN w:val="0"/>
        <w:adjustRightInd w:val="0"/>
        <w:jc w:val="center"/>
        <w:rPr>
          <w:rFonts w:ascii="Times New Roman" w:hAnsi="Times New Roman" w:cs="Times New Roman"/>
          <w:b/>
          <w:sz w:val="28"/>
          <w:szCs w:val="28"/>
        </w:rPr>
      </w:pPr>
    </w:p>
    <w:p w:rsidR="008773CE" w:rsidRPr="008773CE" w:rsidRDefault="008773CE" w:rsidP="008773CE">
      <w:pPr>
        <w:widowControl w:val="0"/>
        <w:autoSpaceDE w:val="0"/>
        <w:autoSpaceDN w:val="0"/>
        <w:adjustRightInd w:val="0"/>
        <w:rPr>
          <w:rFonts w:ascii="Times New Roman" w:hAnsi="Times New Roman" w:cs="Times New Roman"/>
          <w:b/>
          <w:sz w:val="28"/>
          <w:szCs w:val="28"/>
        </w:rPr>
      </w:pPr>
    </w:p>
    <w:p w:rsidR="008773CE" w:rsidRPr="008773CE" w:rsidRDefault="008773CE" w:rsidP="008773CE">
      <w:pPr>
        <w:widowControl w:val="0"/>
        <w:autoSpaceDE w:val="0"/>
        <w:autoSpaceDN w:val="0"/>
        <w:adjustRightInd w:val="0"/>
        <w:rPr>
          <w:rFonts w:ascii="Times New Roman" w:hAnsi="Times New Roman" w:cs="Times New Roman"/>
          <w:sz w:val="28"/>
          <w:szCs w:val="28"/>
        </w:rPr>
      </w:pPr>
      <w:r w:rsidRPr="008773CE">
        <w:rPr>
          <w:rFonts w:ascii="Times New Roman" w:hAnsi="Times New Roman" w:cs="Times New Roman"/>
          <w:sz w:val="28"/>
          <w:szCs w:val="28"/>
        </w:rPr>
        <w:t xml:space="preserve">   Возраст обучающихся:</w:t>
      </w:r>
      <w:r w:rsidR="00F52007">
        <w:rPr>
          <w:rFonts w:ascii="Times New Roman" w:hAnsi="Times New Roman" w:cs="Times New Roman"/>
          <w:sz w:val="28"/>
          <w:szCs w:val="28"/>
        </w:rPr>
        <w:t>11-12</w:t>
      </w:r>
      <w:r w:rsidRPr="008773CE">
        <w:rPr>
          <w:rFonts w:ascii="Times New Roman" w:hAnsi="Times New Roman" w:cs="Times New Roman"/>
          <w:sz w:val="28"/>
          <w:szCs w:val="28"/>
        </w:rPr>
        <w:t xml:space="preserve"> лет.</w:t>
      </w:r>
    </w:p>
    <w:p w:rsidR="008773CE" w:rsidRPr="008773CE" w:rsidRDefault="008773CE" w:rsidP="008773CE">
      <w:pPr>
        <w:widowControl w:val="0"/>
        <w:autoSpaceDE w:val="0"/>
        <w:autoSpaceDN w:val="0"/>
        <w:adjustRightInd w:val="0"/>
        <w:rPr>
          <w:rFonts w:ascii="Times New Roman" w:hAnsi="Times New Roman" w:cs="Times New Roman"/>
          <w:sz w:val="28"/>
          <w:szCs w:val="28"/>
        </w:rPr>
      </w:pPr>
      <w:r w:rsidRPr="008773CE">
        <w:rPr>
          <w:rFonts w:ascii="Times New Roman" w:hAnsi="Times New Roman" w:cs="Times New Roman"/>
          <w:sz w:val="28"/>
          <w:szCs w:val="28"/>
        </w:rPr>
        <w:t xml:space="preserve">   Срок реализации программы: 1  год</w:t>
      </w:r>
    </w:p>
    <w:p w:rsidR="008773CE" w:rsidRPr="008773CE" w:rsidRDefault="008773CE" w:rsidP="008773CE">
      <w:pPr>
        <w:widowControl w:val="0"/>
        <w:autoSpaceDE w:val="0"/>
        <w:autoSpaceDN w:val="0"/>
        <w:adjustRightInd w:val="0"/>
        <w:rPr>
          <w:rFonts w:ascii="Times New Roman" w:hAnsi="Times New Roman" w:cs="Times New Roman"/>
          <w:sz w:val="28"/>
          <w:szCs w:val="28"/>
        </w:rPr>
      </w:pPr>
    </w:p>
    <w:p w:rsidR="008773CE" w:rsidRPr="008773CE" w:rsidRDefault="008773CE" w:rsidP="008773CE">
      <w:pPr>
        <w:widowControl w:val="0"/>
        <w:autoSpaceDE w:val="0"/>
        <w:autoSpaceDN w:val="0"/>
        <w:adjustRightInd w:val="0"/>
        <w:jc w:val="right"/>
        <w:rPr>
          <w:rFonts w:ascii="Times New Roman" w:hAnsi="Times New Roman" w:cs="Times New Roman"/>
          <w:sz w:val="28"/>
          <w:szCs w:val="28"/>
        </w:rPr>
      </w:pPr>
      <w:r w:rsidRPr="008773CE">
        <w:rPr>
          <w:rFonts w:ascii="Times New Roman" w:hAnsi="Times New Roman" w:cs="Times New Roman"/>
          <w:sz w:val="28"/>
          <w:szCs w:val="28"/>
        </w:rPr>
        <w:t xml:space="preserve"> Разработчик:</w:t>
      </w:r>
    </w:p>
    <w:p w:rsidR="008773CE" w:rsidRPr="008773CE" w:rsidRDefault="008773CE" w:rsidP="008773CE">
      <w:pPr>
        <w:widowControl w:val="0"/>
        <w:autoSpaceDE w:val="0"/>
        <w:autoSpaceDN w:val="0"/>
        <w:adjustRightInd w:val="0"/>
        <w:jc w:val="right"/>
        <w:rPr>
          <w:rFonts w:ascii="Times New Roman" w:hAnsi="Times New Roman" w:cs="Times New Roman"/>
          <w:b/>
          <w:sz w:val="28"/>
          <w:szCs w:val="28"/>
        </w:rPr>
      </w:pPr>
      <w:r w:rsidRPr="008773CE">
        <w:rPr>
          <w:rFonts w:ascii="Times New Roman" w:hAnsi="Times New Roman" w:cs="Times New Roman"/>
          <w:b/>
          <w:sz w:val="28"/>
          <w:szCs w:val="28"/>
        </w:rPr>
        <w:t>Корочинская Анна Владимировна</w:t>
      </w:r>
    </w:p>
    <w:p w:rsidR="008773CE" w:rsidRDefault="008773CE" w:rsidP="008773CE">
      <w:pPr>
        <w:widowControl w:val="0"/>
        <w:autoSpaceDE w:val="0"/>
        <w:autoSpaceDN w:val="0"/>
        <w:adjustRightInd w:val="0"/>
        <w:jc w:val="right"/>
        <w:rPr>
          <w:rFonts w:ascii="Times New Roman" w:hAnsi="Times New Roman" w:cs="Times New Roman"/>
          <w:sz w:val="28"/>
          <w:szCs w:val="28"/>
        </w:rPr>
      </w:pPr>
      <w:r w:rsidRPr="008773CE">
        <w:rPr>
          <w:rFonts w:ascii="Times New Roman" w:hAnsi="Times New Roman" w:cs="Times New Roman"/>
          <w:sz w:val="28"/>
          <w:szCs w:val="28"/>
        </w:rPr>
        <w:t>педагог  дополнительного образования</w:t>
      </w:r>
    </w:p>
    <w:p w:rsidR="008773CE" w:rsidRDefault="008773CE" w:rsidP="008773CE">
      <w:pPr>
        <w:widowControl w:val="0"/>
        <w:autoSpaceDE w:val="0"/>
        <w:autoSpaceDN w:val="0"/>
        <w:adjustRightInd w:val="0"/>
        <w:jc w:val="right"/>
        <w:rPr>
          <w:rFonts w:ascii="Times New Roman" w:hAnsi="Times New Roman" w:cs="Times New Roman"/>
          <w:sz w:val="28"/>
          <w:szCs w:val="28"/>
        </w:rPr>
      </w:pPr>
    </w:p>
    <w:p w:rsidR="008773CE" w:rsidRPr="008773CE" w:rsidRDefault="008773CE" w:rsidP="008773CE">
      <w:pPr>
        <w:widowControl w:val="0"/>
        <w:autoSpaceDE w:val="0"/>
        <w:autoSpaceDN w:val="0"/>
        <w:adjustRightInd w:val="0"/>
        <w:jc w:val="right"/>
        <w:rPr>
          <w:rFonts w:ascii="Times New Roman" w:hAnsi="Times New Roman" w:cs="Times New Roman"/>
          <w:sz w:val="28"/>
          <w:szCs w:val="28"/>
        </w:rPr>
      </w:pPr>
    </w:p>
    <w:p w:rsidR="008773CE" w:rsidRPr="008773CE" w:rsidRDefault="008773CE" w:rsidP="008773CE">
      <w:pPr>
        <w:widowControl w:val="0"/>
        <w:autoSpaceDE w:val="0"/>
        <w:autoSpaceDN w:val="0"/>
        <w:adjustRightInd w:val="0"/>
        <w:jc w:val="center"/>
        <w:rPr>
          <w:rFonts w:ascii="Times New Roman" w:hAnsi="Times New Roman" w:cs="Times New Roman"/>
          <w:b/>
          <w:sz w:val="28"/>
          <w:szCs w:val="28"/>
        </w:rPr>
      </w:pPr>
      <w:r w:rsidRPr="008773CE">
        <w:rPr>
          <w:rFonts w:ascii="Times New Roman" w:hAnsi="Times New Roman" w:cs="Times New Roman"/>
          <w:sz w:val="28"/>
          <w:szCs w:val="28"/>
        </w:rPr>
        <w:t>п. Байков</w:t>
      </w:r>
    </w:p>
    <w:p w:rsidR="003141B4" w:rsidRDefault="00F52007" w:rsidP="003141B4">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2021г.</w:t>
      </w:r>
    </w:p>
    <w:p w:rsidR="008773CE" w:rsidRPr="003141B4" w:rsidRDefault="008773CE" w:rsidP="003141B4">
      <w:pPr>
        <w:widowControl w:val="0"/>
        <w:autoSpaceDE w:val="0"/>
        <w:autoSpaceDN w:val="0"/>
        <w:adjustRightInd w:val="0"/>
        <w:jc w:val="center"/>
        <w:rPr>
          <w:rFonts w:ascii="Times New Roman" w:hAnsi="Times New Roman" w:cs="Times New Roman"/>
          <w:sz w:val="28"/>
          <w:szCs w:val="28"/>
        </w:rPr>
      </w:pPr>
      <w:r w:rsidRPr="000A5089">
        <w:rPr>
          <w:b/>
          <w:color w:val="000000"/>
          <w:spacing w:val="-4"/>
          <w:sz w:val="28"/>
          <w:szCs w:val="28"/>
        </w:rPr>
        <w:lastRenderedPageBreak/>
        <w:t>Пояснительная записка.</w:t>
      </w:r>
    </w:p>
    <w:p w:rsidR="008773CE" w:rsidRPr="008773CE" w:rsidRDefault="008773CE" w:rsidP="008773CE">
      <w:pPr>
        <w:widowControl w:val="0"/>
        <w:autoSpaceDE w:val="0"/>
        <w:autoSpaceDN w:val="0"/>
        <w:adjustRightInd w:val="0"/>
        <w:spacing w:line="360" w:lineRule="auto"/>
        <w:jc w:val="both"/>
        <w:rPr>
          <w:rFonts w:ascii="Times New Roman" w:hAnsi="Times New Roman" w:cs="Times New Roman"/>
          <w:sz w:val="28"/>
          <w:szCs w:val="28"/>
        </w:rPr>
      </w:pPr>
      <w:r w:rsidRPr="008773CE">
        <w:rPr>
          <w:rFonts w:ascii="Times New Roman" w:hAnsi="Times New Roman" w:cs="Times New Roman"/>
          <w:sz w:val="28"/>
          <w:szCs w:val="28"/>
        </w:rPr>
        <w:t xml:space="preserve">Дополнительная общеобразовательная общеразвивающая программа  </w:t>
      </w:r>
      <w:r w:rsidR="00C23DD4">
        <w:rPr>
          <w:rFonts w:ascii="Times New Roman" w:hAnsi="Times New Roman" w:cs="Times New Roman"/>
          <w:sz w:val="28"/>
          <w:szCs w:val="28"/>
        </w:rPr>
        <w:t>Лидерский клуб</w:t>
      </w:r>
      <w:r w:rsidR="00F52007">
        <w:rPr>
          <w:rFonts w:ascii="Times New Roman" w:hAnsi="Times New Roman" w:cs="Times New Roman"/>
          <w:sz w:val="28"/>
          <w:szCs w:val="28"/>
        </w:rPr>
        <w:t xml:space="preserve"> </w:t>
      </w:r>
      <w:r w:rsidR="00927B3A" w:rsidRPr="008773CE">
        <w:rPr>
          <w:rFonts w:ascii="Times New Roman" w:hAnsi="Times New Roman" w:cs="Times New Roman"/>
          <w:bCs/>
          <w:sz w:val="28"/>
          <w:szCs w:val="28"/>
        </w:rPr>
        <w:t>«</w:t>
      </w:r>
      <w:r w:rsidR="00927B3A">
        <w:rPr>
          <w:rFonts w:ascii="Times New Roman" w:hAnsi="Times New Roman" w:cs="Times New Roman"/>
          <w:bCs/>
          <w:sz w:val="28"/>
          <w:szCs w:val="28"/>
        </w:rPr>
        <w:t>Открой себя</w:t>
      </w:r>
      <w:r w:rsidR="00927B3A" w:rsidRPr="008773CE">
        <w:rPr>
          <w:rFonts w:ascii="Times New Roman" w:hAnsi="Times New Roman" w:cs="Times New Roman"/>
          <w:bCs/>
          <w:sz w:val="28"/>
          <w:szCs w:val="28"/>
        </w:rPr>
        <w:t xml:space="preserve">» </w:t>
      </w:r>
      <w:r w:rsidRPr="008773CE">
        <w:rPr>
          <w:rFonts w:ascii="Times New Roman" w:hAnsi="Times New Roman" w:cs="Times New Roman"/>
          <w:sz w:val="28"/>
          <w:szCs w:val="28"/>
        </w:rPr>
        <w:t>составлена на основании нормативно-правовых документов:</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Закон об образовании РФ от 29.12.2012 г.№273 «Об образовании в Российской Федерации</w:t>
      </w:r>
      <w:r w:rsidR="00F52007">
        <w:rPr>
          <w:rFonts w:ascii="Times New Roman" w:hAnsi="Times New Roman" w:cs="Times New Roman"/>
          <w:sz w:val="28"/>
          <w:szCs w:val="28"/>
        </w:rPr>
        <w:t>» (с изменениями на: 31.07.2021</w:t>
      </w:r>
      <w:r w:rsidRPr="008773CE">
        <w:rPr>
          <w:rFonts w:ascii="Times New Roman" w:hAnsi="Times New Roman" w:cs="Times New Roman"/>
          <w:sz w:val="28"/>
          <w:szCs w:val="28"/>
        </w:rPr>
        <w:t xml:space="preserve"> г.); </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Концепция развития дополнительного образования детей (Распоряжение Правительства РФ от 4 сентября 2014 г. № 1726-р)</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Закон об образовании в Ростовской области от 14.11.2013</w:t>
      </w:r>
      <w:r w:rsidR="00B51656">
        <w:rPr>
          <w:rFonts w:ascii="Times New Roman" w:hAnsi="Times New Roman" w:cs="Times New Roman"/>
          <w:sz w:val="28"/>
          <w:szCs w:val="28"/>
        </w:rPr>
        <w:t xml:space="preserve"> г. №26-зс (с изменениями на: 09.11.2021</w:t>
      </w:r>
      <w:r w:rsidRPr="008773CE">
        <w:rPr>
          <w:rFonts w:ascii="Times New Roman" w:hAnsi="Times New Roman" w:cs="Times New Roman"/>
          <w:sz w:val="28"/>
          <w:szCs w:val="28"/>
        </w:rPr>
        <w:t xml:space="preserve"> г.);</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Приказ Министер</w:t>
      </w:r>
      <w:r w:rsidR="00B51656">
        <w:rPr>
          <w:rFonts w:ascii="Times New Roman" w:hAnsi="Times New Roman" w:cs="Times New Roman"/>
          <w:sz w:val="28"/>
          <w:szCs w:val="28"/>
        </w:rPr>
        <w:t>ства образования и науки РФ от 09.11.2018</w:t>
      </w:r>
      <w:r w:rsidRPr="008773CE">
        <w:rPr>
          <w:rFonts w:ascii="Times New Roman" w:hAnsi="Times New Roman" w:cs="Times New Roman"/>
          <w:sz w:val="28"/>
          <w:szCs w:val="28"/>
        </w:rPr>
        <w:t xml:space="preserve"> №1</w:t>
      </w:r>
      <w:r w:rsidR="00B51656">
        <w:rPr>
          <w:rFonts w:ascii="Times New Roman" w:hAnsi="Times New Roman" w:cs="Times New Roman"/>
          <w:sz w:val="28"/>
          <w:szCs w:val="28"/>
        </w:rPr>
        <w:t>96</w:t>
      </w:r>
      <w:r w:rsidRPr="008773CE">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xml:space="preserve">- СанПиН 2.4.4.3172-14 (Санитарно-эпидемиологические правила и нормативы для образовательных организаций дополнительного образования детей);  </w:t>
      </w:r>
    </w:p>
    <w:p w:rsidR="008773CE" w:rsidRPr="008773CE" w:rsidRDefault="008773CE" w:rsidP="008773CE">
      <w:pPr>
        <w:spacing w:line="360" w:lineRule="auto"/>
        <w:ind w:firstLine="709"/>
        <w:jc w:val="both"/>
        <w:rPr>
          <w:rFonts w:ascii="Times New Roman" w:hAnsi="Times New Roman" w:cs="Times New Roman"/>
          <w:color w:val="000000" w:themeColor="text1"/>
          <w:sz w:val="28"/>
          <w:szCs w:val="28"/>
        </w:rPr>
      </w:pPr>
      <w:r w:rsidRPr="008773CE">
        <w:rPr>
          <w:rFonts w:ascii="Times New Roman" w:hAnsi="Times New Roman" w:cs="Times New Roman"/>
          <w:sz w:val="28"/>
          <w:szCs w:val="28"/>
        </w:rPr>
        <w:t xml:space="preserve">- </w:t>
      </w:r>
      <w:r w:rsidRPr="008773CE">
        <w:rPr>
          <w:rFonts w:ascii="Times New Roman" w:eastAsia="Calibri" w:hAnsi="Times New Roman" w:cs="Times New Roman"/>
          <w:bCs/>
          <w:color w:val="000000" w:themeColor="text1"/>
          <w:sz w:val="28"/>
          <w:szCs w:val="28"/>
        </w:rPr>
        <w:t>Устав МБОУ Гашунской СОШ №4, утвержденный приказом управления образования Зимовниковского района от 12.01.2015 №4</w:t>
      </w:r>
      <w:r w:rsidRPr="008773CE">
        <w:rPr>
          <w:rFonts w:ascii="Times New Roman" w:hAnsi="Times New Roman" w:cs="Times New Roman"/>
          <w:color w:val="000000" w:themeColor="text1"/>
          <w:sz w:val="28"/>
          <w:szCs w:val="28"/>
        </w:rPr>
        <w:t>;</w:t>
      </w:r>
    </w:p>
    <w:p w:rsidR="008773CE" w:rsidRPr="008773CE" w:rsidRDefault="008773CE" w:rsidP="008773CE">
      <w:pPr>
        <w:spacing w:line="360" w:lineRule="auto"/>
        <w:ind w:firstLine="709"/>
        <w:jc w:val="both"/>
        <w:rPr>
          <w:rFonts w:ascii="Times New Roman" w:hAnsi="Times New Roman" w:cs="Times New Roman"/>
          <w:color w:val="000000" w:themeColor="text1"/>
          <w:sz w:val="28"/>
          <w:szCs w:val="28"/>
        </w:rPr>
      </w:pPr>
      <w:r w:rsidRPr="008773CE">
        <w:rPr>
          <w:rFonts w:ascii="Times New Roman" w:hAnsi="Times New Roman" w:cs="Times New Roman"/>
          <w:color w:val="000000" w:themeColor="text1"/>
          <w:sz w:val="28"/>
          <w:szCs w:val="28"/>
        </w:rPr>
        <w:t>- Основная образовательная программа</w:t>
      </w:r>
      <w:r w:rsidR="00F52007">
        <w:rPr>
          <w:rFonts w:ascii="Times New Roman" w:hAnsi="Times New Roman" w:cs="Times New Roman"/>
          <w:color w:val="000000" w:themeColor="text1"/>
          <w:sz w:val="28"/>
          <w:szCs w:val="28"/>
        </w:rPr>
        <w:t xml:space="preserve"> ООО</w:t>
      </w:r>
      <w:r w:rsidRPr="008773CE">
        <w:rPr>
          <w:rFonts w:ascii="Times New Roman" w:hAnsi="Times New Roman" w:cs="Times New Roman"/>
          <w:color w:val="000000" w:themeColor="text1"/>
          <w:sz w:val="28"/>
          <w:szCs w:val="28"/>
        </w:rPr>
        <w:t xml:space="preserve"> МБОУ </w:t>
      </w:r>
      <w:r w:rsidRPr="008773CE">
        <w:rPr>
          <w:rFonts w:ascii="Times New Roman" w:eastAsia="Calibri" w:hAnsi="Times New Roman" w:cs="Times New Roman"/>
          <w:bCs/>
          <w:color w:val="000000" w:themeColor="text1"/>
          <w:sz w:val="28"/>
          <w:szCs w:val="28"/>
        </w:rPr>
        <w:t>Гашунской</w:t>
      </w:r>
      <w:r w:rsidR="00F52007">
        <w:rPr>
          <w:rFonts w:ascii="Times New Roman" w:eastAsia="Calibri" w:hAnsi="Times New Roman" w:cs="Times New Roman"/>
          <w:bCs/>
          <w:color w:val="000000" w:themeColor="text1"/>
          <w:sz w:val="28"/>
          <w:szCs w:val="28"/>
        </w:rPr>
        <w:t xml:space="preserve">    </w:t>
      </w:r>
      <w:r w:rsidRPr="008773CE">
        <w:rPr>
          <w:rFonts w:ascii="Times New Roman" w:eastAsia="Calibri" w:hAnsi="Times New Roman" w:cs="Times New Roman"/>
          <w:bCs/>
          <w:color w:val="000000" w:themeColor="text1"/>
          <w:sz w:val="28"/>
          <w:szCs w:val="28"/>
        </w:rPr>
        <w:t xml:space="preserve"> СОШ №4</w:t>
      </w:r>
      <w:r w:rsidRPr="008773CE">
        <w:rPr>
          <w:rFonts w:ascii="Times New Roman" w:hAnsi="Times New Roman" w:cs="Times New Roman"/>
          <w:color w:val="000000" w:themeColor="text1"/>
          <w:sz w:val="28"/>
          <w:szCs w:val="28"/>
        </w:rPr>
        <w:t xml:space="preserve">, утвержденная приказом МБОУ </w:t>
      </w:r>
      <w:r w:rsidRPr="008773CE">
        <w:rPr>
          <w:rFonts w:ascii="Times New Roman" w:eastAsia="Calibri" w:hAnsi="Times New Roman" w:cs="Times New Roman"/>
          <w:bCs/>
          <w:color w:val="000000" w:themeColor="text1"/>
          <w:sz w:val="28"/>
          <w:szCs w:val="28"/>
        </w:rPr>
        <w:t>Гашунской СОШ №4</w:t>
      </w:r>
      <w:r w:rsidR="00F52007">
        <w:rPr>
          <w:rFonts w:ascii="Times New Roman" w:hAnsi="Times New Roman" w:cs="Times New Roman"/>
          <w:color w:val="000000" w:themeColor="text1"/>
          <w:sz w:val="28"/>
          <w:szCs w:val="28"/>
        </w:rPr>
        <w:t xml:space="preserve">  от 18.08.2021</w:t>
      </w:r>
      <w:r w:rsidR="00330E1A">
        <w:rPr>
          <w:rFonts w:ascii="Times New Roman" w:hAnsi="Times New Roman" w:cs="Times New Roman"/>
          <w:color w:val="000000" w:themeColor="text1"/>
          <w:sz w:val="28"/>
          <w:szCs w:val="28"/>
        </w:rPr>
        <w:t xml:space="preserve"> №1</w:t>
      </w:r>
      <w:r w:rsidR="00F52007">
        <w:rPr>
          <w:rFonts w:ascii="Times New Roman" w:hAnsi="Times New Roman" w:cs="Times New Roman"/>
          <w:color w:val="000000" w:themeColor="text1"/>
          <w:sz w:val="28"/>
          <w:szCs w:val="28"/>
        </w:rPr>
        <w:t>1</w:t>
      </w:r>
      <w:r w:rsidR="00330E1A">
        <w:rPr>
          <w:rFonts w:ascii="Times New Roman" w:hAnsi="Times New Roman" w:cs="Times New Roman"/>
          <w:color w:val="000000" w:themeColor="text1"/>
          <w:sz w:val="28"/>
          <w:szCs w:val="28"/>
        </w:rPr>
        <w:t>0</w:t>
      </w:r>
      <w:r w:rsidRPr="008773CE">
        <w:rPr>
          <w:rFonts w:ascii="Times New Roman" w:hAnsi="Times New Roman" w:cs="Times New Roman"/>
          <w:color w:val="000000" w:themeColor="text1"/>
          <w:sz w:val="28"/>
          <w:szCs w:val="28"/>
        </w:rPr>
        <w:t xml:space="preserve">, </w:t>
      </w:r>
    </w:p>
    <w:p w:rsidR="008773CE" w:rsidRPr="008773CE" w:rsidRDefault="008773CE" w:rsidP="008773CE">
      <w:pPr>
        <w:spacing w:line="360" w:lineRule="auto"/>
        <w:ind w:firstLine="709"/>
        <w:jc w:val="both"/>
        <w:rPr>
          <w:rFonts w:ascii="Times New Roman" w:hAnsi="Times New Roman" w:cs="Times New Roman"/>
          <w:color w:val="000000" w:themeColor="text1"/>
          <w:sz w:val="28"/>
          <w:szCs w:val="28"/>
        </w:rPr>
      </w:pPr>
      <w:r w:rsidRPr="008773CE">
        <w:rPr>
          <w:rFonts w:ascii="Times New Roman" w:hAnsi="Times New Roman" w:cs="Times New Roman"/>
          <w:color w:val="000000" w:themeColor="text1"/>
          <w:sz w:val="28"/>
          <w:szCs w:val="28"/>
        </w:rPr>
        <w:lastRenderedPageBreak/>
        <w:t xml:space="preserve">-Положение о дополнительных общеобразовательных общеразвивающих программах приказ МБОУ </w:t>
      </w:r>
      <w:r w:rsidRPr="008773CE">
        <w:rPr>
          <w:rFonts w:ascii="Times New Roman" w:eastAsia="Calibri" w:hAnsi="Times New Roman" w:cs="Times New Roman"/>
          <w:bCs/>
          <w:color w:val="000000" w:themeColor="text1"/>
          <w:sz w:val="28"/>
          <w:szCs w:val="28"/>
        </w:rPr>
        <w:t>Гашунской СОШ №4</w:t>
      </w:r>
      <w:r w:rsidRPr="008773CE">
        <w:rPr>
          <w:rFonts w:ascii="Times New Roman" w:hAnsi="Times New Roman" w:cs="Times New Roman"/>
          <w:color w:val="000000" w:themeColor="text1"/>
          <w:sz w:val="28"/>
          <w:szCs w:val="28"/>
        </w:rPr>
        <w:t xml:space="preserve"> от 31. 08. 2017 №163/1.</w:t>
      </w:r>
    </w:p>
    <w:p w:rsidR="008773CE" w:rsidRPr="008773CE" w:rsidRDefault="008773CE" w:rsidP="008773CE">
      <w:pPr>
        <w:pStyle w:val="tekstob"/>
        <w:shd w:val="clear" w:color="auto" w:fill="FFFFFF"/>
        <w:spacing w:before="0" w:beforeAutospacing="0" w:after="0" w:afterAutospacing="0" w:line="360" w:lineRule="auto"/>
        <w:ind w:firstLine="709"/>
        <w:jc w:val="both"/>
        <w:rPr>
          <w:sz w:val="28"/>
          <w:szCs w:val="28"/>
        </w:rPr>
      </w:pPr>
      <w:r w:rsidRPr="008773CE">
        <w:rPr>
          <w:i/>
          <w:sz w:val="28"/>
          <w:szCs w:val="28"/>
        </w:rPr>
        <w:t>Направленность</w:t>
      </w:r>
      <w:r w:rsidRPr="008773CE">
        <w:rPr>
          <w:sz w:val="28"/>
          <w:szCs w:val="28"/>
        </w:rPr>
        <w:t xml:space="preserve"> дополнительной общеобразовательной программы:</w:t>
      </w:r>
      <w:r w:rsidR="00927B3A">
        <w:rPr>
          <w:bCs/>
          <w:sz w:val="28"/>
          <w:szCs w:val="28"/>
        </w:rPr>
        <w:t xml:space="preserve"> социально - педагогическая</w:t>
      </w:r>
      <w:r w:rsidRPr="008773CE">
        <w:rPr>
          <w:bCs/>
          <w:sz w:val="28"/>
          <w:szCs w:val="28"/>
        </w:rPr>
        <w:t>.</w:t>
      </w:r>
    </w:p>
    <w:p w:rsidR="008773CE" w:rsidRP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i/>
          <w:sz w:val="28"/>
          <w:szCs w:val="28"/>
        </w:rPr>
        <w:t>Уровень программы</w:t>
      </w:r>
      <w:r w:rsidRPr="008773CE">
        <w:rPr>
          <w:rFonts w:ascii="Times New Roman" w:hAnsi="Times New Roman" w:cs="Times New Roman"/>
          <w:sz w:val="28"/>
          <w:szCs w:val="28"/>
        </w:rPr>
        <w:t xml:space="preserve"> – общекультурный  (базовый).</w:t>
      </w:r>
    </w:p>
    <w:p w:rsidR="008773CE" w:rsidRDefault="008773CE" w:rsidP="008773CE">
      <w:pPr>
        <w:spacing w:line="360" w:lineRule="auto"/>
        <w:ind w:firstLine="709"/>
        <w:jc w:val="both"/>
        <w:rPr>
          <w:rFonts w:ascii="Times New Roman" w:hAnsi="Times New Roman" w:cs="Times New Roman"/>
          <w:sz w:val="28"/>
          <w:szCs w:val="28"/>
        </w:rPr>
      </w:pPr>
      <w:r w:rsidRPr="008773CE">
        <w:rPr>
          <w:rFonts w:ascii="Times New Roman" w:hAnsi="Times New Roman" w:cs="Times New Roman"/>
          <w:i/>
          <w:sz w:val="28"/>
          <w:szCs w:val="28"/>
        </w:rPr>
        <w:t xml:space="preserve">Характеристика программы. </w:t>
      </w:r>
      <w:r w:rsidRPr="008773CE">
        <w:rPr>
          <w:rFonts w:ascii="Times New Roman" w:hAnsi="Times New Roman" w:cs="Times New Roman"/>
          <w:sz w:val="28"/>
          <w:szCs w:val="28"/>
        </w:rPr>
        <w:t>Данная программа вводит ребен</w:t>
      </w:r>
      <w:r>
        <w:rPr>
          <w:rFonts w:ascii="Times New Roman" w:hAnsi="Times New Roman" w:cs="Times New Roman"/>
          <w:sz w:val="28"/>
          <w:szCs w:val="28"/>
        </w:rPr>
        <w:t>ка в удивительный мир общения</w:t>
      </w:r>
      <w:r w:rsidRPr="008773CE">
        <w:rPr>
          <w:rFonts w:ascii="Times New Roman" w:hAnsi="Times New Roman" w:cs="Times New Roman"/>
          <w:sz w:val="28"/>
          <w:szCs w:val="28"/>
        </w:rPr>
        <w:t>, дает возможность поверить в себя, в свои способности, предусматривает развитие у обучающихся</w:t>
      </w:r>
      <w:r>
        <w:rPr>
          <w:rFonts w:ascii="Times New Roman" w:hAnsi="Times New Roman" w:cs="Times New Roman"/>
          <w:sz w:val="28"/>
          <w:szCs w:val="28"/>
        </w:rPr>
        <w:t xml:space="preserve"> навыков общения</w:t>
      </w:r>
      <w:r w:rsidRPr="008773CE">
        <w:rPr>
          <w:rFonts w:ascii="Times New Roman" w:hAnsi="Times New Roman" w:cs="Times New Roman"/>
          <w:sz w:val="28"/>
          <w:szCs w:val="28"/>
        </w:rPr>
        <w:t xml:space="preserve">, нестандартного мышления, творческой индивидуальности. </w:t>
      </w:r>
    </w:p>
    <w:p w:rsidR="00814AD4" w:rsidRDefault="008773CE" w:rsidP="00814AD4">
      <w:pPr>
        <w:spacing w:line="360" w:lineRule="auto"/>
        <w:ind w:firstLine="709"/>
        <w:jc w:val="both"/>
        <w:rPr>
          <w:rFonts w:ascii="Times New Roman" w:hAnsi="Times New Roman" w:cs="Times New Roman"/>
          <w:sz w:val="28"/>
          <w:szCs w:val="28"/>
        </w:rPr>
      </w:pPr>
      <w:r w:rsidRPr="008773CE">
        <w:rPr>
          <w:rFonts w:ascii="Times New Roman" w:hAnsi="Times New Roman" w:cs="Times New Roman"/>
          <w:sz w:val="28"/>
          <w:szCs w:val="28"/>
        </w:rPr>
        <w:t xml:space="preserve">Каждому человеку хочется, чтобы в жизни он был успешным, чтобы прожить жизнь счастливо и ярко. Перед детьми – широкая и длинная дорога жизни. В ней будет все: успехи и неудачи, победы и поражения, радости и горести, любовь и разочарования – словом, все то, что и составляет полнокровную человеческую судьбу. Это зависит от многих обстоятельств, но главное – от самих ребят, от их желания, старания, способностей, от умения правильно выбрать решения, особенно в переломные моменты жизни. Они должны не просто иметь багаж знаний, а уметь применять его, уметь работать в коллективе. Способность человека быть лидером во многом зависит от развитости у него организаторских и коммуникативных качеств. Какими характерологическими качествами личности должен обладать настоящий лидер? </w:t>
      </w:r>
      <w:proofErr w:type="gramStart"/>
      <w:r w:rsidRPr="008773CE">
        <w:rPr>
          <w:rFonts w:ascii="Times New Roman" w:hAnsi="Times New Roman" w:cs="Times New Roman"/>
          <w:sz w:val="28"/>
          <w:szCs w:val="28"/>
        </w:rPr>
        <w:t>Волевой человек способен преодолевать препятствия на пути к цели; настойчивый, умеет разумно рисковать; терпеливый, готов долго и хорошо выполнять однообразную, неинтересную работу; инициативный предпочитает работать без мелочной опеки; независимый, психически устойчив, не дает увлечь себя нереальными предложениями; хорошо приспосабливается к новым условиям и требованиям; самокритичный, трезво оценивает не только свои успехи, но и неудачи;</w:t>
      </w:r>
      <w:proofErr w:type="gramEnd"/>
      <w:r w:rsidRPr="008773CE">
        <w:rPr>
          <w:rFonts w:ascii="Times New Roman" w:hAnsi="Times New Roman" w:cs="Times New Roman"/>
          <w:sz w:val="28"/>
          <w:szCs w:val="28"/>
        </w:rPr>
        <w:t xml:space="preserve"> требователен к себе и другим, умеет спросить отчет за порученную работу; </w:t>
      </w:r>
      <w:r w:rsidRPr="008773CE">
        <w:rPr>
          <w:rFonts w:ascii="Times New Roman" w:hAnsi="Times New Roman" w:cs="Times New Roman"/>
          <w:sz w:val="28"/>
          <w:szCs w:val="28"/>
        </w:rPr>
        <w:lastRenderedPageBreak/>
        <w:t xml:space="preserve">способен видеть в заманчивых предложениях слабые стороны; надежен, держит слово, на него можно положиться; вынослив, может работать даже в условиях перегрузок; восприимчив к новому, склонен решать нетрадиционные задачи оригинальными методами; </w:t>
      </w:r>
      <w:proofErr w:type="spellStart"/>
      <w:r w:rsidRPr="008773CE">
        <w:rPr>
          <w:rFonts w:ascii="Times New Roman" w:hAnsi="Times New Roman" w:cs="Times New Roman"/>
          <w:sz w:val="28"/>
          <w:szCs w:val="28"/>
        </w:rPr>
        <w:t>стрессоустойчив</w:t>
      </w:r>
      <w:proofErr w:type="spellEnd"/>
      <w:r w:rsidRPr="008773CE">
        <w:rPr>
          <w:rFonts w:ascii="Times New Roman" w:hAnsi="Times New Roman" w:cs="Times New Roman"/>
          <w:sz w:val="28"/>
          <w:szCs w:val="28"/>
        </w:rPr>
        <w:t>, не теряет самообладания и работоспособности в экстремальной ситуации; оптимистичен, относится к трудностям как к неизбежным и преодолимым помехам; решителен, способен самостоятельно и своевременно принимать решения, в критических ситуациях брать ответственность на себя; способен менять стиль поведения в зависимости от условий, может и потребовать, и подбодрить.</w:t>
      </w:r>
    </w:p>
    <w:p w:rsidR="008773CE" w:rsidRDefault="00927B3A" w:rsidP="008773CE">
      <w:pPr>
        <w:spacing w:line="360" w:lineRule="auto"/>
        <w:jc w:val="both"/>
        <w:rPr>
          <w:rFonts w:ascii="Times New Roman" w:hAnsi="Times New Roman" w:cs="Times New Roman"/>
          <w:sz w:val="28"/>
          <w:szCs w:val="28"/>
        </w:rPr>
      </w:pPr>
      <w:proofErr w:type="gramStart"/>
      <w:r w:rsidRPr="00927B3A">
        <w:rPr>
          <w:rFonts w:ascii="Times New Roman" w:hAnsi="Times New Roman" w:cs="Times New Roman"/>
          <w:i/>
          <w:sz w:val="28"/>
          <w:szCs w:val="28"/>
        </w:rPr>
        <w:t>Отличительная</w:t>
      </w:r>
      <w:proofErr w:type="gramEnd"/>
      <w:r w:rsidRPr="00927B3A">
        <w:rPr>
          <w:rFonts w:ascii="Times New Roman" w:hAnsi="Times New Roman" w:cs="Times New Roman"/>
          <w:i/>
          <w:sz w:val="28"/>
          <w:szCs w:val="28"/>
        </w:rPr>
        <w:t xml:space="preserve"> особенностью</w:t>
      </w:r>
      <w:r>
        <w:rPr>
          <w:rFonts w:ascii="Times New Roman" w:hAnsi="Times New Roman" w:cs="Times New Roman"/>
          <w:sz w:val="28"/>
          <w:szCs w:val="28"/>
        </w:rPr>
        <w:t xml:space="preserve"> данной программы</w:t>
      </w:r>
      <w:r w:rsidR="00F657F1">
        <w:rPr>
          <w:rFonts w:ascii="Times New Roman" w:hAnsi="Times New Roman" w:cs="Times New Roman"/>
          <w:sz w:val="28"/>
          <w:szCs w:val="28"/>
        </w:rPr>
        <w:t xml:space="preserve"> </w:t>
      </w:r>
      <w:r>
        <w:rPr>
          <w:rFonts w:ascii="Times New Roman" w:hAnsi="Times New Roman" w:cs="Times New Roman"/>
          <w:sz w:val="28"/>
          <w:szCs w:val="28"/>
        </w:rPr>
        <w:t>является развитие</w:t>
      </w:r>
      <w:r w:rsidR="008773CE" w:rsidRPr="008773CE">
        <w:rPr>
          <w:rFonts w:ascii="Times New Roman" w:hAnsi="Times New Roman" w:cs="Times New Roman"/>
          <w:sz w:val="28"/>
          <w:szCs w:val="28"/>
        </w:rPr>
        <w:t xml:space="preserve"> индивидуальных лидерских качеств, необходимых для лучшей адаптации подростка в обществе, его социализации и личностного развития.</w:t>
      </w:r>
    </w:p>
    <w:p w:rsidR="00927B3A" w:rsidRDefault="00927B3A" w:rsidP="00927B3A">
      <w:pPr>
        <w:spacing w:line="360" w:lineRule="auto"/>
        <w:jc w:val="both"/>
        <w:rPr>
          <w:rFonts w:ascii="Times New Roman" w:hAnsi="Times New Roman" w:cs="Times New Roman"/>
          <w:sz w:val="28"/>
          <w:szCs w:val="28"/>
        </w:rPr>
      </w:pPr>
      <w:r w:rsidRPr="00927B3A">
        <w:rPr>
          <w:rFonts w:ascii="Times New Roman" w:hAnsi="Times New Roman" w:cs="Times New Roman"/>
          <w:sz w:val="28"/>
          <w:szCs w:val="28"/>
        </w:rPr>
        <w:t xml:space="preserve">Данная программа </w:t>
      </w:r>
      <w:r w:rsidRPr="00927B3A">
        <w:rPr>
          <w:rFonts w:ascii="Times New Roman" w:hAnsi="Times New Roman" w:cs="Times New Roman"/>
          <w:i/>
          <w:sz w:val="28"/>
          <w:szCs w:val="28"/>
        </w:rPr>
        <w:t>актуальна</w:t>
      </w:r>
      <w:r w:rsidRPr="00927B3A">
        <w:rPr>
          <w:rFonts w:ascii="Times New Roman" w:hAnsi="Times New Roman" w:cs="Times New Roman"/>
          <w:sz w:val="28"/>
          <w:szCs w:val="28"/>
        </w:rPr>
        <w:t>. Наше современное поколение нуждается в подготовке молодых лидеров. Формирование лидеров в обществе – не стихийный процесс, его нужно организовать, и это необходимо сделать в процессе воспитания и обучения. Важно, чтобы подростки владели демократической культурой личности, формами эффективной организации и управления, разрешения конфликтов, умением общаться и другими качествами, необходимыми для успешной жизни. Также актуальность данной программы обусловлена психологическими особенностями подросткового возраста детей, когда на смену продуктивн</w:t>
      </w:r>
      <w:proofErr w:type="gramStart"/>
      <w:r w:rsidRPr="00927B3A">
        <w:rPr>
          <w:rFonts w:ascii="Times New Roman" w:hAnsi="Times New Roman" w:cs="Times New Roman"/>
          <w:sz w:val="28"/>
          <w:szCs w:val="28"/>
        </w:rPr>
        <w:t>о-</w:t>
      </w:r>
      <w:proofErr w:type="gramEnd"/>
      <w:r w:rsidRPr="00927B3A">
        <w:rPr>
          <w:rFonts w:ascii="Times New Roman" w:hAnsi="Times New Roman" w:cs="Times New Roman"/>
          <w:sz w:val="28"/>
          <w:szCs w:val="28"/>
        </w:rPr>
        <w:t xml:space="preserve"> творческой деятельности приходит потребность в общении, осознании своего «Я», как частички коллектива, желание быть признанным окружающими. </w:t>
      </w:r>
    </w:p>
    <w:p w:rsidR="00927B3A"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Учебный материал подобран таким образом, что позволяет подростку осознать перспективы своего психологического развития, понять природу своего «Я», найти применение своим творческим, организаторским способностям. </w:t>
      </w:r>
    </w:p>
    <w:p w:rsidR="00927B3A"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i/>
          <w:sz w:val="28"/>
          <w:szCs w:val="28"/>
        </w:rPr>
        <w:lastRenderedPageBreak/>
        <w:t>Новизна</w:t>
      </w:r>
      <w:r w:rsidR="00020C8B">
        <w:rPr>
          <w:rFonts w:ascii="Times New Roman" w:hAnsi="Times New Roman" w:cs="Times New Roman"/>
          <w:i/>
          <w:sz w:val="28"/>
          <w:szCs w:val="28"/>
        </w:rPr>
        <w:t xml:space="preserve"> </w:t>
      </w:r>
      <w:r w:rsidRPr="00814AD4">
        <w:rPr>
          <w:rFonts w:ascii="Times New Roman" w:hAnsi="Times New Roman" w:cs="Times New Roman"/>
          <w:i/>
          <w:sz w:val="28"/>
          <w:szCs w:val="28"/>
        </w:rPr>
        <w:t>программы</w:t>
      </w:r>
      <w:r w:rsidRPr="00927B3A">
        <w:rPr>
          <w:rFonts w:ascii="Times New Roman" w:hAnsi="Times New Roman" w:cs="Times New Roman"/>
          <w:sz w:val="28"/>
          <w:szCs w:val="28"/>
        </w:rPr>
        <w:t xml:space="preserve"> заключается в индивидуальном педагогическом воздействии на личность, вовлечению в социальную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 </w:t>
      </w:r>
    </w:p>
    <w:p w:rsidR="00927B3A"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i/>
          <w:sz w:val="28"/>
          <w:szCs w:val="28"/>
        </w:rPr>
        <w:t>Педагогическая целесообразность</w:t>
      </w:r>
      <w:r w:rsidRPr="00927B3A">
        <w:rPr>
          <w:rFonts w:ascii="Times New Roman" w:hAnsi="Times New Roman" w:cs="Times New Roman"/>
          <w:sz w:val="28"/>
          <w:szCs w:val="28"/>
        </w:rPr>
        <w:t xml:space="preserve"> программы заключается в социальной адаптации (помощь в самоопределении, самовоспитании и самоутверждении в жизни) учащихся, в развитии их лидерских качеств. </w:t>
      </w:r>
    </w:p>
    <w:p w:rsidR="00814AD4" w:rsidRPr="008A77BD" w:rsidRDefault="00814AD4" w:rsidP="008A77BD">
      <w:pPr>
        <w:spacing w:line="360" w:lineRule="auto"/>
        <w:ind w:firstLine="567"/>
        <w:jc w:val="both"/>
        <w:rPr>
          <w:rFonts w:ascii="Times New Roman" w:hAnsi="Times New Roman" w:cs="Times New Roman"/>
          <w:i/>
          <w:sz w:val="28"/>
          <w:szCs w:val="28"/>
        </w:rPr>
      </w:pPr>
      <w:r w:rsidRPr="008A77BD">
        <w:rPr>
          <w:rFonts w:ascii="Times New Roman" w:hAnsi="Times New Roman" w:cs="Times New Roman"/>
          <w:i/>
          <w:sz w:val="28"/>
          <w:szCs w:val="28"/>
        </w:rPr>
        <w:t>Актуальность программы</w:t>
      </w:r>
      <w:r w:rsidR="002B552D">
        <w:rPr>
          <w:rFonts w:ascii="Times New Roman" w:hAnsi="Times New Roman" w:cs="Times New Roman"/>
          <w:i/>
          <w:sz w:val="28"/>
          <w:szCs w:val="28"/>
        </w:rPr>
        <w:t xml:space="preserve"> </w:t>
      </w:r>
      <w:r w:rsidR="008A77BD" w:rsidRPr="008A77BD">
        <w:rPr>
          <w:rFonts w:ascii="Times New Roman" w:hAnsi="Times New Roman" w:cs="Times New Roman"/>
          <w:color w:val="000000"/>
          <w:sz w:val="28"/>
          <w:szCs w:val="28"/>
          <w:shd w:val="clear" w:color="auto" w:fill="FFFFFF"/>
        </w:rPr>
        <w:t>связана с тем, что окружающий мир</w:t>
      </w:r>
      <w:r w:rsidRPr="008A77BD">
        <w:rPr>
          <w:rFonts w:ascii="Times New Roman" w:hAnsi="Times New Roman" w:cs="Times New Roman"/>
          <w:color w:val="000000"/>
          <w:sz w:val="28"/>
          <w:szCs w:val="28"/>
          <w:shd w:val="clear" w:color="auto" w:fill="FFFFFF"/>
        </w:rPr>
        <w:t xml:space="preserve"> своей многомерностью, своей многоликостью и синтетической природой способен помочь </w:t>
      </w:r>
      <w:r w:rsidR="008A77BD" w:rsidRPr="008A77BD">
        <w:rPr>
          <w:rFonts w:ascii="Times New Roman" w:hAnsi="Times New Roman" w:cs="Times New Roman"/>
          <w:color w:val="000000"/>
          <w:sz w:val="28"/>
          <w:szCs w:val="28"/>
          <w:shd w:val="clear" w:color="auto" w:fill="FFFFFF"/>
        </w:rPr>
        <w:t>об</w:t>
      </w:r>
      <w:r w:rsidRPr="008A77BD">
        <w:rPr>
          <w:rFonts w:ascii="Times New Roman" w:hAnsi="Times New Roman" w:cs="Times New Roman"/>
          <w:color w:val="000000"/>
          <w:sz w:val="28"/>
          <w:szCs w:val="28"/>
          <w:shd w:val="clear" w:color="auto" w:fill="FFFFFF"/>
        </w:rPr>
        <w:t>уча</w:t>
      </w:r>
      <w:r w:rsidR="008A77BD" w:rsidRPr="008A77BD">
        <w:rPr>
          <w:rFonts w:ascii="Times New Roman" w:hAnsi="Times New Roman" w:cs="Times New Roman"/>
          <w:color w:val="000000"/>
          <w:sz w:val="28"/>
          <w:szCs w:val="28"/>
          <w:shd w:val="clear" w:color="auto" w:fill="FFFFFF"/>
        </w:rPr>
        <w:t>ю</w:t>
      </w:r>
      <w:r w:rsidRPr="008A77BD">
        <w:rPr>
          <w:rFonts w:ascii="Times New Roman" w:hAnsi="Times New Roman" w:cs="Times New Roman"/>
          <w:color w:val="000000"/>
          <w:sz w:val="28"/>
          <w:szCs w:val="28"/>
          <w:shd w:val="clear" w:color="auto" w:fill="FFFFFF"/>
        </w:rPr>
        <w:t>щемуся раздвинуть рамки в постижении мира, «заразить» его добром, желанием делиться своими мыслями и умением слышать других, развиватьс</w:t>
      </w:r>
      <w:r w:rsidR="008A77BD" w:rsidRPr="008A77BD">
        <w:rPr>
          <w:rFonts w:ascii="Times New Roman" w:hAnsi="Times New Roman" w:cs="Times New Roman"/>
          <w:color w:val="000000"/>
          <w:sz w:val="28"/>
          <w:szCs w:val="28"/>
          <w:shd w:val="clear" w:color="auto" w:fill="FFFFFF"/>
        </w:rPr>
        <w:t>я</w:t>
      </w:r>
      <w:r w:rsidRPr="008A77BD">
        <w:rPr>
          <w:rFonts w:ascii="Times New Roman" w:hAnsi="Times New Roman" w:cs="Times New Roman"/>
          <w:color w:val="000000"/>
          <w:sz w:val="28"/>
          <w:szCs w:val="28"/>
          <w:shd w:val="clear" w:color="auto" w:fill="FFFFFF"/>
        </w:rPr>
        <w:t xml:space="preserve">. </w:t>
      </w:r>
      <w:r w:rsidR="008A77BD" w:rsidRPr="008A77BD">
        <w:rPr>
          <w:rFonts w:ascii="Times New Roman" w:hAnsi="Times New Roman" w:cs="Times New Roman"/>
          <w:color w:val="000000"/>
          <w:sz w:val="28"/>
          <w:szCs w:val="28"/>
          <w:shd w:val="clear" w:color="auto" w:fill="FFFFFF"/>
        </w:rPr>
        <w:t xml:space="preserve">На </w:t>
      </w:r>
      <w:r w:rsidRPr="008A77BD">
        <w:rPr>
          <w:rFonts w:ascii="Times New Roman" w:hAnsi="Times New Roman" w:cs="Times New Roman"/>
          <w:color w:val="000000"/>
          <w:sz w:val="28"/>
          <w:szCs w:val="28"/>
          <w:shd w:val="clear" w:color="auto" w:fill="FFFFFF"/>
        </w:rPr>
        <w:t xml:space="preserve"> занятия</w:t>
      </w:r>
      <w:r w:rsidR="008A77BD" w:rsidRPr="008A77BD">
        <w:rPr>
          <w:rFonts w:ascii="Times New Roman" w:hAnsi="Times New Roman" w:cs="Times New Roman"/>
          <w:color w:val="000000"/>
          <w:sz w:val="28"/>
          <w:szCs w:val="28"/>
          <w:shd w:val="clear" w:color="auto" w:fill="FFFFFF"/>
        </w:rPr>
        <w:t>х</w:t>
      </w:r>
      <w:r w:rsidR="002B552D">
        <w:rPr>
          <w:rFonts w:ascii="Times New Roman" w:hAnsi="Times New Roman" w:cs="Times New Roman"/>
          <w:color w:val="000000"/>
          <w:sz w:val="28"/>
          <w:szCs w:val="28"/>
          <w:shd w:val="clear" w:color="auto" w:fill="FFFFFF"/>
        </w:rPr>
        <w:t xml:space="preserve"> </w:t>
      </w:r>
      <w:r w:rsidR="008A77BD" w:rsidRPr="008A77BD">
        <w:rPr>
          <w:rFonts w:ascii="Times New Roman" w:hAnsi="Times New Roman" w:cs="Times New Roman"/>
          <w:color w:val="000000"/>
          <w:sz w:val="28"/>
          <w:szCs w:val="28"/>
          <w:shd w:val="clear" w:color="auto" w:fill="FFFFFF"/>
        </w:rPr>
        <w:t xml:space="preserve">обучающиеся будут </w:t>
      </w:r>
      <w:proofErr w:type="gramStart"/>
      <w:r w:rsidR="008A77BD" w:rsidRPr="008A77BD">
        <w:rPr>
          <w:rFonts w:ascii="Times New Roman" w:hAnsi="Times New Roman" w:cs="Times New Roman"/>
          <w:color w:val="000000"/>
          <w:sz w:val="28"/>
          <w:szCs w:val="28"/>
          <w:shd w:val="clear" w:color="auto" w:fill="FFFFFF"/>
        </w:rPr>
        <w:t>учится</w:t>
      </w:r>
      <w:proofErr w:type="gramEnd"/>
      <w:r w:rsidR="008A77BD" w:rsidRPr="008A77BD">
        <w:rPr>
          <w:rFonts w:ascii="Times New Roman" w:hAnsi="Times New Roman" w:cs="Times New Roman"/>
          <w:color w:val="000000"/>
          <w:sz w:val="28"/>
          <w:szCs w:val="28"/>
          <w:shd w:val="clear" w:color="auto" w:fill="FFFFFF"/>
        </w:rPr>
        <w:t xml:space="preserve"> быть социально – активной личностью. </w:t>
      </w:r>
    </w:p>
    <w:p w:rsidR="00927B3A"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i/>
          <w:sz w:val="28"/>
          <w:szCs w:val="28"/>
        </w:rPr>
        <w:t>Целью</w:t>
      </w:r>
      <w:r w:rsidRPr="00927B3A">
        <w:rPr>
          <w:rFonts w:ascii="Times New Roman" w:hAnsi="Times New Roman" w:cs="Times New Roman"/>
          <w:sz w:val="28"/>
          <w:szCs w:val="28"/>
        </w:rPr>
        <w:t xml:space="preserve"> программы является выявление и развитие способностей социально-активной личности путем включения ее в социально-значимую деятельность. </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i/>
          <w:sz w:val="28"/>
          <w:szCs w:val="28"/>
        </w:rPr>
        <w:t>Задачи:</w:t>
      </w:r>
      <w:r w:rsidRPr="00927B3A">
        <w:rPr>
          <w:rFonts w:ascii="Times New Roman" w:hAnsi="Times New Roman" w:cs="Times New Roman"/>
          <w:sz w:val="28"/>
          <w:szCs w:val="28"/>
        </w:rPr>
        <w:t xml:space="preserve">  научить положительной коммуникации и активному взаимодействию всех членов группы;  </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сформировать организаторские умения подростков посредствомсистемы занятий и тренингов по коллективной творческой деятельности;  </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развить навыки организаторской деятельности, координации истимулирования действий другого человека; </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воспитать социокультурного человека.</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lastRenderedPageBreak/>
        <w:t>Сочетание теории и практики является необходимым условием для успешного усвоения данного курса. Китайская мудрость: «Скажи мне, я забуду; покажи мне, я запомню; позволь мне сделать, и я пойму»- как нельзя лучше иллюстрирует необходимость практической деятельности в рамках освоения данной программы. Включение учащихся в практические дела позволит развить лидерские качества, организаторские способности и умение самостоятельно действовать в различных условиях. Опыт совместной самостоятельной организаторской деятельности, планирования и анализа коллективных дел способствует приобретению лидерских, организаторских качеств.</w:t>
      </w:r>
    </w:p>
    <w:p w:rsidR="003141B4" w:rsidRPr="00C160EC" w:rsidRDefault="00116FCE" w:rsidP="003141B4">
      <w:pPr>
        <w:spacing w:line="360" w:lineRule="auto"/>
        <w:ind w:firstLine="567"/>
        <w:jc w:val="both"/>
        <w:rPr>
          <w:rFonts w:ascii="Times New Roman" w:hAnsi="Times New Roman" w:cs="Times New Roman"/>
          <w:i/>
          <w:sz w:val="28"/>
          <w:szCs w:val="28"/>
        </w:rPr>
      </w:pPr>
      <w:r w:rsidRPr="00C160EC">
        <w:rPr>
          <w:rFonts w:ascii="Times New Roman" w:hAnsi="Times New Roman" w:cs="Times New Roman"/>
          <w:i/>
          <w:sz w:val="28"/>
          <w:szCs w:val="28"/>
        </w:rPr>
        <w:t xml:space="preserve">Возраст </w:t>
      </w:r>
      <w:proofErr w:type="gramStart"/>
      <w:r w:rsidRPr="00C160EC">
        <w:rPr>
          <w:rFonts w:ascii="Times New Roman" w:hAnsi="Times New Roman" w:cs="Times New Roman"/>
          <w:i/>
          <w:sz w:val="28"/>
          <w:szCs w:val="28"/>
        </w:rPr>
        <w:t>обучающихся</w:t>
      </w:r>
      <w:proofErr w:type="gramEnd"/>
      <w:r w:rsidRPr="00C160EC">
        <w:rPr>
          <w:rFonts w:ascii="Times New Roman" w:hAnsi="Times New Roman" w:cs="Times New Roman"/>
          <w:i/>
          <w:sz w:val="28"/>
          <w:szCs w:val="28"/>
        </w:rPr>
        <w:t xml:space="preserve"> и сроки реализации программы</w:t>
      </w:r>
      <w:r w:rsidR="003141B4" w:rsidRPr="00C160EC">
        <w:rPr>
          <w:rFonts w:ascii="Times New Roman" w:hAnsi="Times New Roman" w:cs="Times New Roman"/>
          <w:bCs/>
          <w:i/>
          <w:sz w:val="28"/>
          <w:szCs w:val="28"/>
        </w:rPr>
        <w:t>.</w:t>
      </w:r>
    </w:p>
    <w:p w:rsidR="003141B4" w:rsidRPr="00C160EC" w:rsidRDefault="003141B4" w:rsidP="003141B4">
      <w:pPr>
        <w:ind w:firstLine="567"/>
        <w:jc w:val="both"/>
        <w:rPr>
          <w:rFonts w:ascii="Times New Roman" w:hAnsi="Times New Roman" w:cs="Times New Roman"/>
          <w:color w:val="000000"/>
          <w:sz w:val="28"/>
          <w:szCs w:val="28"/>
        </w:rPr>
      </w:pPr>
      <w:r w:rsidRPr="00C160EC">
        <w:rPr>
          <w:rFonts w:ascii="Times New Roman" w:hAnsi="Times New Roman" w:cs="Times New Roman"/>
          <w:bCs/>
          <w:sz w:val="28"/>
          <w:szCs w:val="28"/>
        </w:rPr>
        <w:t>Данная программа рассчитана на 1 год обучения.</w:t>
      </w:r>
      <w:r w:rsidRPr="00C160EC">
        <w:rPr>
          <w:rFonts w:ascii="Times New Roman" w:hAnsi="Times New Roman" w:cs="Times New Roman"/>
          <w:color w:val="000000"/>
          <w:sz w:val="28"/>
          <w:szCs w:val="28"/>
        </w:rPr>
        <w:t xml:space="preserve"> Возраст</w:t>
      </w:r>
      <w:r w:rsidR="00F52007" w:rsidRPr="00C160EC">
        <w:rPr>
          <w:rFonts w:ascii="Times New Roman" w:hAnsi="Times New Roman" w:cs="Times New Roman"/>
          <w:color w:val="000000"/>
          <w:sz w:val="28"/>
          <w:szCs w:val="28"/>
        </w:rPr>
        <w:t xml:space="preserve">  обучающихся от 11 до 12</w:t>
      </w:r>
      <w:r w:rsidRPr="00C160EC">
        <w:rPr>
          <w:rFonts w:ascii="Times New Roman" w:hAnsi="Times New Roman" w:cs="Times New Roman"/>
          <w:color w:val="000000"/>
          <w:sz w:val="28"/>
          <w:szCs w:val="28"/>
        </w:rPr>
        <w:t xml:space="preserve"> лет. </w:t>
      </w:r>
    </w:p>
    <w:p w:rsidR="003141B4" w:rsidRPr="00C160EC" w:rsidRDefault="003141B4" w:rsidP="003141B4">
      <w:pPr>
        <w:ind w:firstLine="567"/>
        <w:jc w:val="both"/>
        <w:rPr>
          <w:rFonts w:ascii="Times New Roman" w:hAnsi="Times New Roman" w:cs="Times New Roman"/>
          <w:bCs/>
          <w:sz w:val="28"/>
          <w:szCs w:val="28"/>
        </w:rPr>
      </w:pPr>
      <w:r w:rsidRPr="00C160EC">
        <w:rPr>
          <w:rFonts w:ascii="Times New Roman" w:hAnsi="Times New Roman" w:cs="Times New Roman"/>
          <w:sz w:val="28"/>
          <w:szCs w:val="28"/>
        </w:rPr>
        <w:t>Занятия проводится 1 раз в неделю по</w:t>
      </w:r>
      <w:r w:rsidRPr="00C160EC">
        <w:rPr>
          <w:rFonts w:ascii="Times New Roman" w:hAnsi="Times New Roman" w:cs="Times New Roman"/>
          <w:bCs/>
          <w:sz w:val="28"/>
          <w:szCs w:val="28"/>
        </w:rPr>
        <w:t xml:space="preserve"> 2 академическому  часу, включая теоретическую и практическую часть. </w:t>
      </w:r>
    </w:p>
    <w:p w:rsidR="003141B4" w:rsidRPr="00C160EC" w:rsidRDefault="003141B4" w:rsidP="003141B4">
      <w:pPr>
        <w:ind w:firstLine="567"/>
        <w:jc w:val="both"/>
        <w:rPr>
          <w:rFonts w:ascii="Times New Roman" w:hAnsi="Times New Roman" w:cs="Times New Roman"/>
          <w:bCs/>
          <w:sz w:val="28"/>
          <w:szCs w:val="28"/>
        </w:rPr>
      </w:pPr>
      <w:r w:rsidRPr="00C160EC">
        <w:rPr>
          <w:rFonts w:ascii="Times New Roman" w:hAnsi="Times New Roman" w:cs="Times New Roman"/>
          <w:bCs/>
          <w:sz w:val="28"/>
          <w:szCs w:val="28"/>
        </w:rPr>
        <w:t xml:space="preserve">Количество учебных часов в год-  </w:t>
      </w:r>
      <w:r w:rsidR="00C601B0" w:rsidRPr="00C160EC">
        <w:rPr>
          <w:rFonts w:ascii="Times New Roman" w:hAnsi="Times New Roman" w:cs="Times New Roman"/>
          <w:bCs/>
          <w:sz w:val="28"/>
          <w:szCs w:val="28"/>
        </w:rPr>
        <w:t>72</w:t>
      </w:r>
      <w:r w:rsidRPr="00C160EC">
        <w:rPr>
          <w:rFonts w:ascii="Times New Roman" w:hAnsi="Times New Roman" w:cs="Times New Roman"/>
          <w:bCs/>
          <w:sz w:val="28"/>
          <w:szCs w:val="28"/>
        </w:rPr>
        <w:t>.</w:t>
      </w:r>
    </w:p>
    <w:p w:rsidR="00116FCE" w:rsidRPr="00C160EC" w:rsidRDefault="003141B4" w:rsidP="003141B4">
      <w:pPr>
        <w:ind w:firstLine="567"/>
        <w:jc w:val="both"/>
        <w:rPr>
          <w:rFonts w:ascii="Times New Roman" w:hAnsi="Times New Roman" w:cs="Times New Roman"/>
          <w:bCs/>
          <w:sz w:val="28"/>
          <w:szCs w:val="28"/>
        </w:rPr>
      </w:pPr>
      <w:r w:rsidRPr="00C160EC">
        <w:rPr>
          <w:rFonts w:ascii="Times New Roman" w:hAnsi="Times New Roman" w:cs="Times New Roman"/>
          <w:bCs/>
          <w:sz w:val="28"/>
          <w:szCs w:val="28"/>
        </w:rPr>
        <w:t>Количество учебных недель –</w:t>
      </w:r>
      <w:r w:rsidR="00DA581F" w:rsidRPr="00C160EC">
        <w:rPr>
          <w:rFonts w:ascii="Times New Roman" w:hAnsi="Times New Roman" w:cs="Times New Roman"/>
          <w:bCs/>
          <w:sz w:val="28"/>
          <w:szCs w:val="28"/>
        </w:rPr>
        <w:t xml:space="preserve"> 36</w:t>
      </w:r>
    </w:p>
    <w:p w:rsidR="003141B4" w:rsidRPr="00C160EC" w:rsidRDefault="003141B4" w:rsidP="003141B4">
      <w:pPr>
        <w:pStyle w:val="tekstob"/>
        <w:shd w:val="clear" w:color="auto" w:fill="FFFFFF"/>
        <w:spacing w:before="0" w:beforeAutospacing="0" w:after="0" w:afterAutospacing="0" w:line="276" w:lineRule="auto"/>
        <w:jc w:val="both"/>
        <w:rPr>
          <w:sz w:val="28"/>
          <w:szCs w:val="28"/>
        </w:rPr>
      </w:pPr>
      <w:r w:rsidRPr="00C160EC">
        <w:rPr>
          <w:bCs/>
          <w:i/>
          <w:sz w:val="28"/>
          <w:szCs w:val="28"/>
        </w:rPr>
        <w:t>Формы и методы организации образовательного процесса.</w:t>
      </w:r>
    </w:p>
    <w:p w:rsidR="003141B4" w:rsidRPr="00C160EC" w:rsidRDefault="003141B4" w:rsidP="003141B4">
      <w:pPr>
        <w:pStyle w:val="Default"/>
        <w:spacing w:line="276" w:lineRule="auto"/>
        <w:rPr>
          <w:color w:val="auto"/>
          <w:sz w:val="28"/>
          <w:szCs w:val="28"/>
        </w:rPr>
      </w:pPr>
      <w:r w:rsidRPr="00C160EC">
        <w:rPr>
          <w:i/>
          <w:iCs/>
          <w:color w:val="auto"/>
          <w:sz w:val="28"/>
          <w:szCs w:val="28"/>
        </w:rPr>
        <w:t xml:space="preserve">Форма обучения </w:t>
      </w:r>
      <w:r w:rsidRPr="00C160EC">
        <w:rPr>
          <w:color w:val="auto"/>
          <w:sz w:val="28"/>
          <w:szCs w:val="28"/>
        </w:rPr>
        <w:t xml:space="preserve">– очная. </w:t>
      </w:r>
    </w:p>
    <w:p w:rsidR="003141B4" w:rsidRPr="00C160EC" w:rsidRDefault="003141B4" w:rsidP="003141B4">
      <w:pPr>
        <w:pStyle w:val="Default"/>
        <w:spacing w:line="276" w:lineRule="auto"/>
        <w:rPr>
          <w:color w:val="auto"/>
          <w:sz w:val="28"/>
          <w:szCs w:val="28"/>
        </w:rPr>
      </w:pPr>
      <w:r w:rsidRPr="00C160EC">
        <w:rPr>
          <w:i/>
          <w:iCs/>
          <w:color w:val="auto"/>
          <w:sz w:val="28"/>
          <w:szCs w:val="28"/>
        </w:rPr>
        <w:t xml:space="preserve">Форма проведения занятий </w:t>
      </w:r>
      <w:r w:rsidRPr="00C160EC">
        <w:rPr>
          <w:color w:val="auto"/>
          <w:sz w:val="28"/>
          <w:szCs w:val="28"/>
        </w:rPr>
        <w:t>– аудиторная.</w:t>
      </w:r>
    </w:p>
    <w:p w:rsidR="003141B4" w:rsidRPr="00C160EC" w:rsidRDefault="003141B4" w:rsidP="003141B4">
      <w:pPr>
        <w:pStyle w:val="Default"/>
        <w:spacing w:line="276" w:lineRule="auto"/>
        <w:rPr>
          <w:color w:val="auto"/>
          <w:sz w:val="28"/>
          <w:szCs w:val="28"/>
        </w:rPr>
      </w:pPr>
      <w:r w:rsidRPr="00C160EC">
        <w:rPr>
          <w:i/>
          <w:iCs/>
          <w:color w:val="auto"/>
          <w:sz w:val="28"/>
          <w:szCs w:val="28"/>
        </w:rPr>
        <w:t xml:space="preserve">Форма организации занятий </w:t>
      </w:r>
      <w:r w:rsidRPr="00C160EC">
        <w:rPr>
          <w:color w:val="auto"/>
          <w:sz w:val="28"/>
          <w:szCs w:val="28"/>
        </w:rPr>
        <w:t xml:space="preserve">– всем составом объединения. </w:t>
      </w:r>
    </w:p>
    <w:p w:rsidR="003141B4" w:rsidRPr="00C160EC" w:rsidRDefault="003141B4" w:rsidP="003141B4">
      <w:pPr>
        <w:pStyle w:val="Default"/>
        <w:spacing w:line="276" w:lineRule="auto"/>
        <w:rPr>
          <w:i/>
          <w:iCs/>
          <w:color w:val="auto"/>
          <w:sz w:val="28"/>
          <w:szCs w:val="28"/>
        </w:rPr>
      </w:pPr>
      <w:r w:rsidRPr="00C160EC">
        <w:rPr>
          <w:i/>
          <w:iCs/>
          <w:color w:val="auto"/>
          <w:sz w:val="28"/>
          <w:szCs w:val="28"/>
        </w:rPr>
        <w:t>Форма аудиторных занятий – учебное занятие (комбинированное), беседы, практические занятия.</w:t>
      </w:r>
    </w:p>
    <w:p w:rsidR="00116FCE" w:rsidRPr="00C160EC" w:rsidRDefault="00927B3A" w:rsidP="003141B4">
      <w:pPr>
        <w:spacing w:line="360" w:lineRule="auto"/>
        <w:jc w:val="both"/>
        <w:rPr>
          <w:rFonts w:ascii="Times New Roman" w:hAnsi="Times New Roman" w:cs="Times New Roman"/>
          <w:sz w:val="28"/>
          <w:szCs w:val="28"/>
        </w:rPr>
      </w:pPr>
      <w:r w:rsidRPr="00C160EC">
        <w:rPr>
          <w:rFonts w:ascii="Times New Roman" w:hAnsi="Times New Roman" w:cs="Times New Roman"/>
          <w:sz w:val="28"/>
          <w:szCs w:val="28"/>
        </w:rPr>
        <w:t xml:space="preserve">Каждое занятие содержит теоретическую часть, подкрепляемую практикой, и психологические </w:t>
      </w:r>
      <w:proofErr w:type="spellStart"/>
      <w:r w:rsidRPr="00C160EC">
        <w:rPr>
          <w:rFonts w:ascii="Times New Roman" w:hAnsi="Times New Roman" w:cs="Times New Roman"/>
          <w:sz w:val="28"/>
          <w:szCs w:val="28"/>
        </w:rPr>
        <w:t>тренинговые</w:t>
      </w:r>
      <w:proofErr w:type="spellEnd"/>
      <w:r w:rsidRPr="00C160EC">
        <w:rPr>
          <w:rFonts w:ascii="Times New Roman" w:hAnsi="Times New Roman" w:cs="Times New Roman"/>
          <w:sz w:val="28"/>
          <w:szCs w:val="28"/>
        </w:rPr>
        <w:t xml:space="preserve"> упражнения по теме занятия. </w:t>
      </w:r>
    </w:p>
    <w:p w:rsidR="00116FCE" w:rsidRDefault="00927B3A" w:rsidP="00927B3A">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Занятия в группе дают общие знания о самоопределении и выборе в жизни, учат работе в коллективе. Включают в себя формирование творческого объединения, диагностику личности каждого учащегося, распределение социальных ролей внутри объединения. </w:t>
      </w:r>
    </w:p>
    <w:p w:rsidR="00116FCE" w:rsidRDefault="00927B3A" w:rsidP="00116FCE">
      <w:pPr>
        <w:spacing w:line="360" w:lineRule="auto"/>
        <w:jc w:val="both"/>
        <w:rPr>
          <w:rFonts w:ascii="Times New Roman" w:hAnsi="Times New Roman" w:cs="Times New Roman"/>
          <w:sz w:val="28"/>
          <w:szCs w:val="28"/>
        </w:rPr>
      </w:pPr>
      <w:r w:rsidRPr="00927B3A">
        <w:rPr>
          <w:rFonts w:ascii="Times New Roman" w:hAnsi="Times New Roman" w:cs="Times New Roman"/>
          <w:sz w:val="28"/>
          <w:szCs w:val="28"/>
        </w:rPr>
        <w:lastRenderedPageBreak/>
        <w:t xml:space="preserve">Они изучают себя, свои способности, проводятся психологические тесты. Погружение в разнообразную деятельность, направленную на достижение поставленной цели и решения педагогических задач с опосредованным использованием методов, форм, средств реализации образовательной программы. Анализ и самоанализ проделанной работы. </w:t>
      </w:r>
    </w:p>
    <w:p w:rsidR="008A77BD" w:rsidRDefault="00927B3A" w:rsidP="00116FCE">
      <w:pPr>
        <w:spacing w:line="360" w:lineRule="auto"/>
        <w:ind w:firstLine="567"/>
        <w:jc w:val="both"/>
        <w:rPr>
          <w:rFonts w:ascii="Times New Roman" w:hAnsi="Times New Roman" w:cs="Times New Roman"/>
          <w:sz w:val="28"/>
          <w:szCs w:val="28"/>
        </w:rPr>
      </w:pPr>
      <w:proofErr w:type="gramStart"/>
      <w:r w:rsidRPr="003141B4">
        <w:rPr>
          <w:rFonts w:ascii="Times New Roman" w:hAnsi="Times New Roman" w:cs="Times New Roman"/>
          <w:i/>
          <w:sz w:val="28"/>
          <w:szCs w:val="28"/>
        </w:rPr>
        <w:t>Формы проведения учебных занятий</w:t>
      </w:r>
      <w:r w:rsidRPr="00927B3A">
        <w:rPr>
          <w:rFonts w:ascii="Times New Roman" w:hAnsi="Times New Roman" w:cs="Times New Roman"/>
          <w:sz w:val="28"/>
          <w:szCs w:val="28"/>
        </w:rPr>
        <w:t xml:space="preserve"> подбираются с учетом цели и задач, познавательных интересов и индивидуальных возможностей учащихся, специфики содержания данной образовательной программы и возраста учащихся: деловые и ролевые игры; упражнения на взаимодействия в группе; тренинги; творческие задания; конкурсы (участие в муниципальных, областных и всероссийских); проигрывание ситуаций; дискуссии</w:t>
      </w:r>
      <w:r w:rsidR="008A77BD">
        <w:rPr>
          <w:rFonts w:ascii="Times New Roman" w:hAnsi="Times New Roman" w:cs="Times New Roman"/>
          <w:sz w:val="28"/>
          <w:szCs w:val="28"/>
        </w:rPr>
        <w:t>; моделирование; проектирование</w:t>
      </w:r>
      <w:r w:rsidRPr="00927B3A">
        <w:rPr>
          <w:rFonts w:ascii="Times New Roman" w:hAnsi="Times New Roman" w:cs="Times New Roman"/>
          <w:sz w:val="28"/>
          <w:szCs w:val="28"/>
        </w:rPr>
        <w:t>; экспресс-тесты и опросы;</w:t>
      </w:r>
      <w:proofErr w:type="gramEnd"/>
      <w:r w:rsidRPr="00927B3A">
        <w:rPr>
          <w:rFonts w:ascii="Times New Roman" w:hAnsi="Times New Roman" w:cs="Times New Roman"/>
          <w:sz w:val="28"/>
          <w:szCs w:val="28"/>
        </w:rPr>
        <w:t xml:space="preserve"> беседы; экскурсии; игры с элементами театральных технологий. Защита творческих заданий, проектов проводится с целью развития коммуникативных умений и навыков (выступать, </w:t>
      </w:r>
      <w:proofErr w:type="gramStart"/>
      <w:r w:rsidRPr="00927B3A">
        <w:rPr>
          <w:rFonts w:ascii="Times New Roman" w:hAnsi="Times New Roman" w:cs="Times New Roman"/>
          <w:sz w:val="28"/>
          <w:szCs w:val="28"/>
        </w:rPr>
        <w:t>мыслить быстро и аргументировано</w:t>
      </w:r>
      <w:proofErr w:type="gramEnd"/>
      <w:r w:rsidRPr="00927B3A">
        <w:rPr>
          <w:rFonts w:ascii="Times New Roman" w:hAnsi="Times New Roman" w:cs="Times New Roman"/>
          <w:sz w:val="28"/>
          <w:szCs w:val="28"/>
        </w:rPr>
        <w:t xml:space="preserve">).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 Проектирование и моделирование реализуются с целью создания условий </w:t>
      </w:r>
      <w:proofErr w:type="gramStart"/>
      <w:r w:rsidR="008A77BD">
        <w:rPr>
          <w:rFonts w:ascii="Times New Roman" w:hAnsi="Times New Roman" w:cs="Times New Roman"/>
          <w:sz w:val="28"/>
          <w:szCs w:val="28"/>
        </w:rPr>
        <w:t>об</w:t>
      </w:r>
      <w:r w:rsidRPr="00927B3A">
        <w:rPr>
          <w:rFonts w:ascii="Times New Roman" w:hAnsi="Times New Roman" w:cs="Times New Roman"/>
          <w:sz w:val="28"/>
          <w:szCs w:val="28"/>
        </w:rPr>
        <w:t>уча</w:t>
      </w:r>
      <w:r w:rsidR="008A77BD">
        <w:rPr>
          <w:rFonts w:ascii="Times New Roman" w:hAnsi="Times New Roman" w:cs="Times New Roman"/>
          <w:sz w:val="28"/>
          <w:szCs w:val="28"/>
        </w:rPr>
        <w:t>ю</w:t>
      </w:r>
      <w:r w:rsidRPr="00927B3A">
        <w:rPr>
          <w:rFonts w:ascii="Times New Roman" w:hAnsi="Times New Roman" w:cs="Times New Roman"/>
          <w:sz w:val="28"/>
          <w:szCs w:val="28"/>
        </w:rPr>
        <w:t>щимся</w:t>
      </w:r>
      <w:proofErr w:type="gramEnd"/>
      <w:r w:rsidRPr="00927B3A">
        <w:rPr>
          <w:rFonts w:ascii="Times New Roman" w:hAnsi="Times New Roman" w:cs="Times New Roman"/>
          <w:sz w:val="28"/>
          <w:szCs w:val="28"/>
        </w:rPr>
        <w:t xml:space="preserve"> для выдвижения, развития и реализации творческой идеи, как индивидуальной, так и групповой. </w:t>
      </w:r>
    </w:p>
    <w:p w:rsidR="008A77BD" w:rsidRDefault="00927B3A" w:rsidP="00116FCE">
      <w:pPr>
        <w:spacing w:line="360" w:lineRule="auto"/>
        <w:ind w:firstLine="567"/>
        <w:jc w:val="both"/>
        <w:rPr>
          <w:rFonts w:ascii="Times New Roman" w:hAnsi="Times New Roman" w:cs="Times New Roman"/>
          <w:sz w:val="28"/>
          <w:szCs w:val="28"/>
        </w:rPr>
      </w:pPr>
      <w:proofErr w:type="gramStart"/>
      <w:r w:rsidRPr="00927B3A">
        <w:rPr>
          <w:rFonts w:ascii="Times New Roman" w:hAnsi="Times New Roman" w:cs="Times New Roman"/>
          <w:sz w:val="28"/>
          <w:szCs w:val="28"/>
        </w:rPr>
        <w:t>Формы организации деятельности: коллективные, групповые (малые группы, работа в парах) и индивидуальные (консультации) Формы проведения занятий: творческие мастерские, беседы, лекции, экскурсии, сочетание различных форм учебных занятий.</w:t>
      </w:r>
      <w:proofErr w:type="gramEnd"/>
      <w:r w:rsidRPr="00927B3A">
        <w:rPr>
          <w:rFonts w:ascii="Times New Roman" w:hAnsi="Times New Roman" w:cs="Times New Roman"/>
          <w:sz w:val="28"/>
          <w:szCs w:val="28"/>
        </w:rPr>
        <w:t xml:space="preserve"> Структура учебных занятий проводится по гибкому планированию, т.е. предполагается введение динамических пауз в зависимости от утомляемости и работоспособности </w:t>
      </w:r>
      <w:r w:rsidR="008A77BD">
        <w:rPr>
          <w:rFonts w:ascii="Times New Roman" w:hAnsi="Times New Roman" w:cs="Times New Roman"/>
          <w:sz w:val="28"/>
          <w:szCs w:val="28"/>
        </w:rPr>
        <w:t>об</w:t>
      </w:r>
      <w:r w:rsidRPr="00927B3A">
        <w:rPr>
          <w:rFonts w:ascii="Times New Roman" w:hAnsi="Times New Roman" w:cs="Times New Roman"/>
          <w:sz w:val="28"/>
          <w:szCs w:val="28"/>
        </w:rPr>
        <w:t>уча</w:t>
      </w:r>
      <w:r w:rsidR="008A77BD">
        <w:rPr>
          <w:rFonts w:ascii="Times New Roman" w:hAnsi="Times New Roman" w:cs="Times New Roman"/>
          <w:sz w:val="28"/>
          <w:szCs w:val="28"/>
        </w:rPr>
        <w:t>ю</w:t>
      </w:r>
      <w:r w:rsidRPr="00927B3A">
        <w:rPr>
          <w:rFonts w:ascii="Times New Roman" w:hAnsi="Times New Roman" w:cs="Times New Roman"/>
          <w:sz w:val="28"/>
          <w:szCs w:val="28"/>
        </w:rPr>
        <w:t xml:space="preserve">щихся, изменения структурных элементов занятий и т.д. </w:t>
      </w:r>
    </w:p>
    <w:p w:rsidR="00CE391F" w:rsidRDefault="00927B3A" w:rsidP="00202CA7">
      <w:pPr>
        <w:spacing w:line="360" w:lineRule="auto"/>
        <w:ind w:firstLine="567"/>
        <w:jc w:val="both"/>
        <w:rPr>
          <w:rFonts w:ascii="Times New Roman" w:hAnsi="Times New Roman" w:cs="Times New Roman"/>
          <w:sz w:val="28"/>
          <w:szCs w:val="28"/>
        </w:rPr>
      </w:pPr>
      <w:r w:rsidRPr="008A77BD">
        <w:rPr>
          <w:rFonts w:ascii="Times New Roman" w:hAnsi="Times New Roman" w:cs="Times New Roman"/>
          <w:i/>
          <w:sz w:val="28"/>
          <w:szCs w:val="28"/>
        </w:rPr>
        <w:lastRenderedPageBreak/>
        <w:t>Ожидаемые результаты</w:t>
      </w:r>
      <w:proofErr w:type="gramStart"/>
      <w:r w:rsidR="00422E0E">
        <w:rPr>
          <w:rFonts w:ascii="Times New Roman" w:hAnsi="Times New Roman" w:cs="Times New Roman"/>
          <w:i/>
          <w:sz w:val="28"/>
          <w:szCs w:val="28"/>
        </w:rPr>
        <w:t xml:space="preserve"> </w:t>
      </w:r>
      <w:r w:rsidRPr="00927B3A">
        <w:rPr>
          <w:rFonts w:ascii="Times New Roman" w:hAnsi="Times New Roman" w:cs="Times New Roman"/>
          <w:sz w:val="28"/>
          <w:szCs w:val="28"/>
        </w:rPr>
        <w:t xml:space="preserve"> З</w:t>
      </w:r>
      <w:proofErr w:type="gramEnd"/>
      <w:r w:rsidRPr="00927B3A">
        <w:rPr>
          <w:rFonts w:ascii="Times New Roman" w:hAnsi="Times New Roman" w:cs="Times New Roman"/>
          <w:sz w:val="28"/>
          <w:szCs w:val="28"/>
        </w:rPr>
        <w:t>акон</w:t>
      </w:r>
      <w:r w:rsidR="008A77BD">
        <w:rPr>
          <w:rFonts w:ascii="Times New Roman" w:hAnsi="Times New Roman" w:cs="Times New Roman"/>
          <w:sz w:val="28"/>
          <w:szCs w:val="28"/>
        </w:rPr>
        <w:t xml:space="preserve">чив обучение по программе </w:t>
      </w:r>
      <w:r w:rsidR="00CE391F">
        <w:rPr>
          <w:rFonts w:ascii="Times New Roman" w:hAnsi="Times New Roman" w:cs="Times New Roman"/>
          <w:sz w:val="28"/>
          <w:szCs w:val="28"/>
        </w:rPr>
        <w:t>«</w:t>
      </w:r>
      <w:r w:rsidR="00330E1A">
        <w:rPr>
          <w:rFonts w:ascii="Times New Roman" w:hAnsi="Times New Roman" w:cs="Times New Roman"/>
          <w:sz w:val="28"/>
          <w:szCs w:val="28"/>
        </w:rPr>
        <w:t>Лидерский клуб</w:t>
      </w:r>
      <w:r w:rsidR="00202CA7">
        <w:rPr>
          <w:rFonts w:ascii="Times New Roman" w:hAnsi="Times New Roman" w:cs="Times New Roman"/>
          <w:sz w:val="28"/>
          <w:szCs w:val="28"/>
        </w:rPr>
        <w:t xml:space="preserve"> </w:t>
      </w:r>
      <w:r w:rsidR="008A77BD">
        <w:rPr>
          <w:rFonts w:ascii="Times New Roman" w:hAnsi="Times New Roman" w:cs="Times New Roman"/>
          <w:sz w:val="28"/>
          <w:szCs w:val="28"/>
        </w:rPr>
        <w:t>«</w:t>
      </w:r>
      <w:r w:rsidR="00CE391F">
        <w:rPr>
          <w:rFonts w:ascii="Times New Roman" w:hAnsi="Times New Roman" w:cs="Times New Roman"/>
          <w:sz w:val="28"/>
          <w:szCs w:val="28"/>
        </w:rPr>
        <w:t>Открой себя</w:t>
      </w:r>
      <w:r w:rsidRPr="00927B3A">
        <w:rPr>
          <w:rFonts w:ascii="Times New Roman" w:hAnsi="Times New Roman" w:cs="Times New Roman"/>
          <w:sz w:val="28"/>
          <w:szCs w:val="28"/>
        </w:rPr>
        <w:t xml:space="preserve">», </w:t>
      </w:r>
      <w:r w:rsidR="00CE391F">
        <w:rPr>
          <w:rFonts w:ascii="Times New Roman" w:hAnsi="Times New Roman" w:cs="Times New Roman"/>
          <w:sz w:val="28"/>
          <w:szCs w:val="28"/>
        </w:rPr>
        <w:t>об</w:t>
      </w:r>
      <w:r w:rsidRPr="00927B3A">
        <w:rPr>
          <w:rFonts w:ascii="Times New Roman" w:hAnsi="Times New Roman" w:cs="Times New Roman"/>
          <w:sz w:val="28"/>
          <w:szCs w:val="28"/>
        </w:rPr>
        <w:t>уча</w:t>
      </w:r>
      <w:r w:rsidR="00CE391F">
        <w:rPr>
          <w:rFonts w:ascii="Times New Roman" w:hAnsi="Times New Roman" w:cs="Times New Roman"/>
          <w:sz w:val="28"/>
          <w:szCs w:val="28"/>
        </w:rPr>
        <w:t>ю</w:t>
      </w:r>
      <w:r w:rsidRPr="00927B3A">
        <w:rPr>
          <w:rFonts w:ascii="Times New Roman" w:hAnsi="Times New Roman" w:cs="Times New Roman"/>
          <w:sz w:val="28"/>
          <w:szCs w:val="28"/>
        </w:rPr>
        <w:t xml:space="preserve">щийся становится членом общества, готовым к самостоятельной жизни, к решению самых сложных социальных проблем на его жизненном пути.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Ключевые навыки и умения, формируемые в ходе реализации данной программы: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-аналитические (умение мыслить критически, анализировать и оценивать идеи, информацию, суждения, отбирать наиболее продуктивные из них, делать собственные выводы и заключения);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-проектировочные (умение планировать деятельность: собственную, коллективную; осуществлять выбор целей и механизмов их достижения);</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-коммуникативные (умение работать в команде, организовывать деловое и эмоциональное взаимодействие, решать коммуникативные проблемы);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-рефлексивные (умение осуществлять «самонаблюдение», выстраивать процессы </w:t>
      </w:r>
      <w:proofErr w:type="spellStart"/>
      <w:r w:rsidRPr="00927B3A">
        <w:rPr>
          <w:rFonts w:ascii="Times New Roman" w:hAnsi="Times New Roman" w:cs="Times New Roman"/>
          <w:sz w:val="28"/>
          <w:szCs w:val="28"/>
        </w:rPr>
        <w:t>самокоррекции</w:t>
      </w:r>
      <w:proofErr w:type="spellEnd"/>
      <w:r w:rsidRPr="00927B3A">
        <w:rPr>
          <w:rFonts w:ascii="Times New Roman" w:hAnsi="Times New Roman" w:cs="Times New Roman"/>
          <w:sz w:val="28"/>
          <w:szCs w:val="28"/>
        </w:rPr>
        <w:t>, саморазвития);</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-исследовательские (умение видеть проблему, пути и механизмы ее решения, генерировать идеи и </w:t>
      </w:r>
      <w:proofErr w:type="spellStart"/>
      <w:proofErr w:type="gramStart"/>
      <w:r w:rsidRPr="00927B3A">
        <w:rPr>
          <w:rFonts w:ascii="Times New Roman" w:hAnsi="Times New Roman" w:cs="Times New Roman"/>
          <w:sz w:val="28"/>
          <w:szCs w:val="28"/>
        </w:rPr>
        <w:t>др</w:t>
      </w:r>
      <w:proofErr w:type="spellEnd"/>
      <w:proofErr w:type="gramEnd"/>
      <w:r w:rsidRPr="00927B3A">
        <w:rPr>
          <w:rFonts w:ascii="Times New Roman" w:hAnsi="Times New Roman" w:cs="Times New Roman"/>
          <w:sz w:val="28"/>
          <w:szCs w:val="28"/>
        </w:rPr>
        <w:t>).</w:t>
      </w:r>
    </w:p>
    <w:p w:rsidR="00CE391F"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К концу обучения по общеразвивающей программе </w:t>
      </w:r>
      <w:r w:rsidR="00CE391F">
        <w:rPr>
          <w:rFonts w:ascii="Times New Roman" w:hAnsi="Times New Roman" w:cs="Times New Roman"/>
          <w:sz w:val="28"/>
          <w:szCs w:val="28"/>
        </w:rPr>
        <w:t>об</w:t>
      </w:r>
      <w:r w:rsidRPr="00927B3A">
        <w:rPr>
          <w:rFonts w:ascii="Times New Roman" w:hAnsi="Times New Roman" w:cs="Times New Roman"/>
          <w:sz w:val="28"/>
          <w:szCs w:val="28"/>
        </w:rPr>
        <w:t>уча</w:t>
      </w:r>
      <w:r w:rsidR="00CE391F">
        <w:rPr>
          <w:rFonts w:ascii="Times New Roman" w:hAnsi="Times New Roman" w:cs="Times New Roman"/>
          <w:sz w:val="28"/>
          <w:szCs w:val="28"/>
        </w:rPr>
        <w:t>ю</w:t>
      </w:r>
      <w:r w:rsidRPr="00927B3A">
        <w:rPr>
          <w:rFonts w:ascii="Times New Roman" w:hAnsi="Times New Roman" w:cs="Times New Roman"/>
          <w:sz w:val="28"/>
          <w:szCs w:val="28"/>
        </w:rPr>
        <w:t xml:space="preserve">щиеся должны: </w:t>
      </w:r>
    </w:p>
    <w:p w:rsidR="00A7668E" w:rsidRDefault="003141B4" w:rsidP="00116FCE">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Знать</w:t>
      </w:r>
      <w:r w:rsidR="00927B3A" w:rsidRPr="00A7668E">
        <w:rPr>
          <w:rFonts w:ascii="Times New Roman" w:hAnsi="Times New Roman" w:cs="Times New Roman"/>
          <w:b/>
          <w:sz w:val="28"/>
          <w:szCs w:val="28"/>
        </w:rPr>
        <w:t>:</w:t>
      </w:r>
      <w:r w:rsidR="00927B3A" w:rsidRPr="00927B3A">
        <w:rPr>
          <w:rFonts w:ascii="Times New Roman" w:hAnsi="Times New Roman" w:cs="Times New Roman"/>
          <w:sz w:val="28"/>
          <w:szCs w:val="28"/>
        </w:rPr>
        <w:t xml:space="preserve">  методику коллективной творческой деятельности;</w:t>
      </w:r>
      <w:r w:rsidR="00927B3A" w:rsidRPr="00927B3A">
        <w:rPr>
          <w:rFonts w:ascii="Times New Roman" w:hAnsi="Times New Roman" w:cs="Times New Roman"/>
          <w:sz w:val="28"/>
          <w:szCs w:val="28"/>
        </w:rPr>
        <w:sym w:font="Symbol" w:char="F02D"/>
      </w:r>
      <w:r w:rsidR="00927B3A" w:rsidRPr="00927B3A">
        <w:rPr>
          <w:rFonts w:ascii="Times New Roman" w:hAnsi="Times New Roman" w:cs="Times New Roman"/>
          <w:sz w:val="28"/>
          <w:szCs w:val="28"/>
        </w:rPr>
        <w:t xml:space="preserve">  приемы и методы реализации коллективного дела;</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sym w:font="Symbol" w:char="F02D"/>
      </w:r>
      <w:r w:rsidRPr="00927B3A">
        <w:rPr>
          <w:rFonts w:ascii="Times New Roman" w:hAnsi="Times New Roman" w:cs="Times New Roman"/>
          <w:sz w:val="28"/>
          <w:szCs w:val="28"/>
        </w:rPr>
        <w:t xml:space="preserve">  правила ведения дискуссии;</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sym w:font="Symbol" w:char="F02D"/>
      </w:r>
      <w:r w:rsidRPr="00927B3A">
        <w:rPr>
          <w:rFonts w:ascii="Times New Roman" w:hAnsi="Times New Roman" w:cs="Times New Roman"/>
          <w:sz w:val="28"/>
          <w:szCs w:val="28"/>
        </w:rPr>
        <w:t xml:space="preserve">  элементарные знания по психологии эмоций, психологии общения;</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sym w:font="Symbol" w:char="F02D"/>
      </w:r>
      <w:r w:rsidRPr="00927B3A">
        <w:rPr>
          <w:rFonts w:ascii="Times New Roman" w:hAnsi="Times New Roman" w:cs="Times New Roman"/>
          <w:sz w:val="28"/>
          <w:szCs w:val="28"/>
        </w:rPr>
        <w:t xml:space="preserve">  основные качества лидера;</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lastRenderedPageBreak/>
        <w:sym w:font="Symbol" w:char="F02D"/>
      </w:r>
      <w:r w:rsidRPr="00927B3A">
        <w:rPr>
          <w:rFonts w:ascii="Times New Roman" w:hAnsi="Times New Roman" w:cs="Times New Roman"/>
          <w:sz w:val="28"/>
          <w:szCs w:val="28"/>
        </w:rPr>
        <w:t xml:space="preserve">  основы этики и делового общения;</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sym w:font="Symbol" w:char="F02D"/>
      </w:r>
      <w:r w:rsidRPr="00927B3A">
        <w:rPr>
          <w:rFonts w:ascii="Times New Roman" w:hAnsi="Times New Roman" w:cs="Times New Roman"/>
          <w:sz w:val="28"/>
          <w:szCs w:val="28"/>
        </w:rPr>
        <w:t xml:space="preserve">  основные этапы создания проекта.</w:t>
      </w:r>
    </w:p>
    <w:p w:rsidR="00A7668E" w:rsidRDefault="003141B4" w:rsidP="00116FCE">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Уметь</w:t>
      </w:r>
      <w:r w:rsidR="00927B3A" w:rsidRPr="00A7668E">
        <w:rPr>
          <w:rFonts w:ascii="Times New Roman" w:hAnsi="Times New Roman" w:cs="Times New Roman"/>
          <w:b/>
          <w:sz w:val="28"/>
          <w:szCs w:val="28"/>
        </w:rPr>
        <w:t>:</w:t>
      </w:r>
      <w:r w:rsidR="00927B3A" w:rsidRPr="00927B3A">
        <w:rPr>
          <w:rFonts w:ascii="Times New Roman" w:hAnsi="Times New Roman" w:cs="Times New Roman"/>
          <w:sz w:val="28"/>
          <w:szCs w:val="28"/>
        </w:rPr>
        <w:t xml:space="preserve"> - публично выступать, корректно отстаивать свою точку зрения;</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 организовать работу творческой группы по подготовке и проведению мероприятий различной направленности;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работать с разными источниками информации;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управлять эмоциональным состоянием;</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 владеть осанкой, мимикой, жестами;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применять приемы развития творческого потенциала;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руководить процессом работы над проектом;</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xml:space="preserve"> - создавать презентации своего проекта; </w:t>
      </w:r>
    </w:p>
    <w:p w:rsidR="00A7668E" w:rsidRDefault="00927B3A" w:rsidP="00116FCE">
      <w:pPr>
        <w:spacing w:line="360" w:lineRule="auto"/>
        <w:ind w:firstLine="567"/>
        <w:jc w:val="both"/>
        <w:rPr>
          <w:rFonts w:ascii="Times New Roman" w:hAnsi="Times New Roman" w:cs="Times New Roman"/>
          <w:sz w:val="28"/>
          <w:szCs w:val="28"/>
        </w:rPr>
      </w:pPr>
      <w:r w:rsidRPr="00927B3A">
        <w:rPr>
          <w:rFonts w:ascii="Times New Roman" w:hAnsi="Times New Roman" w:cs="Times New Roman"/>
          <w:sz w:val="28"/>
          <w:szCs w:val="28"/>
        </w:rPr>
        <w:t>- использовать приобретенные умения и навыки в практической деятельности и реальной жизни.</w:t>
      </w:r>
    </w:p>
    <w:p w:rsidR="00611FB1" w:rsidRPr="00CE391F" w:rsidRDefault="00611FB1" w:rsidP="00CE391F">
      <w:pPr>
        <w:spacing w:line="360" w:lineRule="auto"/>
        <w:ind w:firstLine="567"/>
        <w:jc w:val="both"/>
        <w:rPr>
          <w:rFonts w:ascii="Times New Roman" w:hAnsi="Times New Roman" w:cs="Times New Roman"/>
          <w:sz w:val="28"/>
          <w:szCs w:val="28"/>
        </w:rPr>
      </w:pPr>
      <w:r w:rsidRPr="00923D94">
        <w:rPr>
          <w:rFonts w:ascii="Times New Roman" w:eastAsia="Times New Roman" w:hAnsi="Times New Roman" w:cs="Times New Roman"/>
          <w:sz w:val="28"/>
          <w:szCs w:val="28"/>
        </w:rPr>
        <w:t>Для успешной реализации программы применяются следующие методы обучения:</w:t>
      </w:r>
    </w:p>
    <w:p w:rsidR="00611FB1" w:rsidRPr="00923D94" w:rsidRDefault="00611FB1" w:rsidP="00611FB1">
      <w:pPr>
        <w:spacing w:before="100" w:beforeAutospacing="1" w:after="100" w:afterAutospacing="1"/>
        <w:contextualSpacing/>
        <w:jc w:val="both"/>
        <w:rPr>
          <w:rFonts w:ascii="Times New Roman" w:eastAsia="Times New Roman" w:hAnsi="Times New Roman" w:cs="Times New Roman"/>
          <w:sz w:val="28"/>
          <w:szCs w:val="28"/>
        </w:rPr>
      </w:pPr>
      <w:r w:rsidRPr="00923D94">
        <w:rPr>
          <w:rFonts w:ascii="Times New Roman" w:eastAsia="Times New Roman" w:hAnsi="Times New Roman" w:cs="Times New Roman"/>
          <w:i/>
          <w:sz w:val="28"/>
          <w:szCs w:val="28"/>
        </w:rPr>
        <w:t>Объяснительно-иллюстративны</w:t>
      </w:r>
      <w:proofErr w:type="gramStart"/>
      <w:r w:rsidRPr="00923D94">
        <w:rPr>
          <w:rFonts w:ascii="Times New Roman" w:eastAsia="Times New Roman" w:hAnsi="Times New Roman" w:cs="Times New Roman"/>
          <w:i/>
          <w:sz w:val="28"/>
          <w:szCs w:val="28"/>
        </w:rPr>
        <w:t>е</w:t>
      </w:r>
      <w:r w:rsidRPr="00923D94">
        <w:rPr>
          <w:rFonts w:ascii="Times New Roman" w:eastAsia="Times New Roman" w:hAnsi="Times New Roman" w:cs="Times New Roman"/>
          <w:sz w:val="28"/>
          <w:szCs w:val="28"/>
        </w:rPr>
        <w:t>-</w:t>
      </w:r>
      <w:proofErr w:type="gramEnd"/>
      <w:r w:rsidRPr="00923D94">
        <w:rPr>
          <w:rFonts w:ascii="Times New Roman" w:eastAsia="Times New Roman" w:hAnsi="Times New Roman" w:cs="Times New Roman"/>
          <w:sz w:val="28"/>
          <w:szCs w:val="28"/>
        </w:rPr>
        <w:t xml:space="preserve"> обучающиеся воспринимают и усваивают готовую информацию.</w:t>
      </w:r>
    </w:p>
    <w:p w:rsidR="00611FB1" w:rsidRPr="00923D94" w:rsidRDefault="00611FB1" w:rsidP="00611FB1">
      <w:pPr>
        <w:spacing w:after="0"/>
        <w:ind w:firstLine="624"/>
        <w:contextualSpacing/>
        <w:jc w:val="both"/>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Приемы, соответствующие объяснительно-иллюстративному методу обучения:</w:t>
      </w:r>
    </w:p>
    <w:p w:rsidR="00611FB1" w:rsidRPr="00923D94" w:rsidRDefault="00611FB1" w:rsidP="00611FB1">
      <w:pPr>
        <w:pStyle w:val="a3"/>
        <w:numPr>
          <w:ilvl w:val="0"/>
          <w:numId w:val="1"/>
        </w:numPr>
        <w:spacing w:after="0"/>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предъявление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готового знания;</w:t>
      </w:r>
    </w:p>
    <w:p w:rsidR="00611FB1" w:rsidRPr="00923D94" w:rsidRDefault="00611FB1" w:rsidP="00611FB1">
      <w:pPr>
        <w:pStyle w:val="a3"/>
        <w:numPr>
          <w:ilvl w:val="0"/>
          <w:numId w:val="1"/>
        </w:numPr>
        <w:spacing w:before="100" w:beforeAutospacing="1" w:after="100" w:afterAutospacing="1"/>
        <w:ind w:left="426" w:hanging="426"/>
        <w:jc w:val="both"/>
        <w:rPr>
          <w:rFonts w:ascii="Times New Roman" w:eastAsia="Times New Roman" w:hAnsi="Times New Roman"/>
          <w:sz w:val="28"/>
          <w:szCs w:val="28"/>
        </w:rPr>
      </w:pPr>
      <w:proofErr w:type="spellStart"/>
      <w:r w:rsidRPr="00923D94">
        <w:rPr>
          <w:rFonts w:ascii="Times New Roman" w:eastAsia="Times New Roman" w:hAnsi="Times New Roman"/>
          <w:sz w:val="28"/>
          <w:szCs w:val="28"/>
        </w:rPr>
        <w:t>резюмирование</w:t>
      </w:r>
      <w:proofErr w:type="spellEnd"/>
      <w:r w:rsidRPr="00923D94">
        <w:rPr>
          <w:rFonts w:ascii="Times New Roman" w:eastAsia="Times New Roman" w:hAnsi="Times New Roman"/>
          <w:sz w:val="28"/>
          <w:szCs w:val="28"/>
        </w:rPr>
        <w:t xml:space="preserve"> педагогом каждого отдельного законченного этапа;</w:t>
      </w:r>
    </w:p>
    <w:p w:rsidR="00611FB1" w:rsidRPr="00923D94" w:rsidRDefault="00611FB1" w:rsidP="00611FB1">
      <w:pPr>
        <w:pStyle w:val="a3"/>
        <w:numPr>
          <w:ilvl w:val="0"/>
          <w:numId w:val="1"/>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сопровождение обобщенных выводов педагогом приведением конкретных примеров;</w:t>
      </w:r>
    </w:p>
    <w:p w:rsidR="00611FB1" w:rsidRPr="00923D94" w:rsidRDefault="00611FB1" w:rsidP="00611FB1">
      <w:pPr>
        <w:pStyle w:val="a3"/>
        <w:numPr>
          <w:ilvl w:val="0"/>
          <w:numId w:val="1"/>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предъявление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готового плана в ходе изложения;</w:t>
      </w:r>
    </w:p>
    <w:p w:rsidR="00611FB1" w:rsidRPr="00923D94" w:rsidRDefault="00611FB1" w:rsidP="00611FB1">
      <w:pPr>
        <w:pStyle w:val="a3"/>
        <w:numPr>
          <w:ilvl w:val="0"/>
          <w:numId w:val="1"/>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предъявление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переформулированных вопросов, текстов заданий, облегчающих понимание их смысла;</w:t>
      </w:r>
    </w:p>
    <w:p w:rsidR="003141B4" w:rsidRDefault="00611FB1" w:rsidP="00611FB1">
      <w:pPr>
        <w:pStyle w:val="a3"/>
        <w:numPr>
          <w:ilvl w:val="0"/>
          <w:numId w:val="1"/>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инструктаж </w:t>
      </w:r>
      <w:proofErr w:type="gramStart"/>
      <w:r w:rsidRPr="00923D94">
        <w:rPr>
          <w:rFonts w:ascii="Times New Roman" w:eastAsia="Times New Roman" w:hAnsi="Times New Roman"/>
          <w:sz w:val="28"/>
          <w:szCs w:val="28"/>
        </w:rPr>
        <w:t>обучающихся</w:t>
      </w:r>
      <w:proofErr w:type="gramEnd"/>
      <w:r w:rsidR="003141B4">
        <w:rPr>
          <w:rFonts w:ascii="Times New Roman" w:eastAsia="Times New Roman" w:hAnsi="Times New Roman"/>
          <w:sz w:val="28"/>
          <w:szCs w:val="28"/>
        </w:rPr>
        <w:t>.</w:t>
      </w:r>
    </w:p>
    <w:p w:rsidR="00611FB1" w:rsidRPr="003141B4" w:rsidRDefault="00611FB1" w:rsidP="003141B4">
      <w:pPr>
        <w:pStyle w:val="a3"/>
        <w:spacing w:before="100" w:beforeAutospacing="1" w:after="100" w:afterAutospacing="1"/>
        <w:ind w:left="426"/>
        <w:jc w:val="both"/>
        <w:rPr>
          <w:rFonts w:ascii="Times New Roman" w:eastAsia="Times New Roman" w:hAnsi="Times New Roman"/>
          <w:sz w:val="28"/>
          <w:szCs w:val="28"/>
        </w:rPr>
      </w:pPr>
      <w:proofErr w:type="spellStart"/>
      <w:r w:rsidRPr="003141B4">
        <w:rPr>
          <w:rFonts w:ascii="Times New Roman" w:eastAsia="Times New Roman" w:hAnsi="Times New Roman"/>
          <w:i/>
          <w:sz w:val="28"/>
          <w:szCs w:val="28"/>
        </w:rPr>
        <w:lastRenderedPageBreak/>
        <w:t>Репродуктивные</w:t>
      </w:r>
      <w:r w:rsidRPr="003141B4">
        <w:rPr>
          <w:rFonts w:ascii="Times New Roman" w:eastAsia="Times New Roman" w:hAnsi="Times New Roman"/>
          <w:sz w:val="28"/>
          <w:szCs w:val="28"/>
        </w:rPr>
        <w:t>методы</w:t>
      </w:r>
      <w:proofErr w:type="spellEnd"/>
      <w:r w:rsidRPr="003141B4">
        <w:rPr>
          <w:rFonts w:ascii="Times New Roman" w:eastAsia="Times New Roman" w:hAnsi="Times New Roman"/>
          <w:sz w:val="28"/>
          <w:szCs w:val="28"/>
        </w:rPr>
        <w:t xml:space="preserve"> </w:t>
      </w:r>
      <w:r w:rsidR="00202CA7">
        <w:rPr>
          <w:rFonts w:ascii="Times New Roman" w:eastAsia="Times New Roman" w:hAnsi="Times New Roman"/>
          <w:sz w:val="28"/>
          <w:szCs w:val="28"/>
        </w:rPr>
        <w:t>–</w:t>
      </w:r>
      <w:r w:rsidRPr="003141B4">
        <w:rPr>
          <w:rFonts w:ascii="Times New Roman" w:eastAsia="Times New Roman" w:hAnsi="Times New Roman"/>
          <w:sz w:val="28"/>
          <w:szCs w:val="28"/>
        </w:rPr>
        <w:t xml:space="preserve"> обучающиеся воспроизводят полученные знания и освоенные способы деятельности.</w:t>
      </w:r>
    </w:p>
    <w:p w:rsidR="00611FB1" w:rsidRPr="00923D94" w:rsidRDefault="00611FB1" w:rsidP="00611FB1">
      <w:pPr>
        <w:spacing w:before="100" w:beforeAutospacing="1" w:after="100" w:afterAutospacing="1"/>
        <w:ind w:firstLine="624"/>
        <w:contextualSpacing/>
        <w:jc w:val="both"/>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Приемы, соответствующие репродуктивному методу обучения:</w:t>
      </w:r>
    </w:p>
    <w:p w:rsidR="00611FB1" w:rsidRPr="00923D94" w:rsidRDefault="00611FB1" w:rsidP="00611FB1">
      <w:pPr>
        <w:pStyle w:val="a3"/>
        <w:numPr>
          <w:ilvl w:val="0"/>
          <w:numId w:val="2"/>
        </w:numPr>
        <w:spacing w:before="100" w:beforeAutospacing="1" w:after="100" w:afterAutospacing="1"/>
        <w:ind w:left="284" w:hanging="284"/>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индивидуальное речевое проговаривание известных правил, определений при необходимости использования их в процессе решения образовательных задач;</w:t>
      </w:r>
    </w:p>
    <w:p w:rsidR="00611FB1" w:rsidRPr="00923D94" w:rsidRDefault="00611FB1" w:rsidP="00611FB1">
      <w:pPr>
        <w:pStyle w:val="a3"/>
        <w:numPr>
          <w:ilvl w:val="0"/>
          <w:numId w:val="2"/>
        </w:numPr>
        <w:spacing w:before="100" w:beforeAutospacing="1" w:after="100" w:afterAutospacing="1"/>
        <w:ind w:left="284" w:hanging="284"/>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проговаривание “про себя” используемых правил, определений в процессе решения образовательных задач;</w:t>
      </w:r>
    </w:p>
    <w:p w:rsidR="00611FB1" w:rsidRPr="00923D94" w:rsidRDefault="00611FB1" w:rsidP="00611FB1">
      <w:pPr>
        <w:pStyle w:val="a3"/>
        <w:numPr>
          <w:ilvl w:val="0"/>
          <w:numId w:val="2"/>
        </w:numPr>
        <w:spacing w:before="100" w:beforeAutospacing="1" w:after="100" w:afterAutospacing="1"/>
        <w:ind w:left="284" w:hanging="284"/>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на составление кратких пояснений к ходу выполнения задания;</w:t>
      </w:r>
    </w:p>
    <w:p w:rsidR="00611FB1" w:rsidRPr="00923D94" w:rsidRDefault="00611FB1" w:rsidP="00611FB1">
      <w:pPr>
        <w:pStyle w:val="a3"/>
        <w:numPr>
          <w:ilvl w:val="0"/>
          <w:numId w:val="2"/>
        </w:numPr>
        <w:spacing w:before="100" w:beforeAutospacing="1" w:after="100" w:afterAutospacing="1"/>
        <w:ind w:left="284" w:hanging="284"/>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описание какого-либо объекта по образцу;</w:t>
      </w:r>
    </w:p>
    <w:p w:rsidR="00611FB1" w:rsidRPr="00923D94" w:rsidRDefault="00611FB1" w:rsidP="00611FB1">
      <w:pPr>
        <w:spacing w:before="100" w:beforeAutospacing="1" w:after="100" w:afterAutospacing="1"/>
        <w:contextualSpacing/>
        <w:jc w:val="both"/>
        <w:rPr>
          <w:rFonts w:ascii="Times New Roman" w:eastAsia="Times New Roman" w:hAnsi="Times New Roman" w:cs="Times New Roman"/>
          <w:sz w:val="28"/>
          <w:szCs w:val="28"/>
        </w:rPr>
      </w:pPr>
      <w:r w:rsidRPr="00923D94">
        <w:rPr>
          <w:rFonts w:ascii="Times New Roman" w:eastAsia="Times New Roman" w:hAnsi="Times New Roman" w:cs="Times New Roman"/>
          <w:i/>
          <w:sz w:val="28"/>
          <w:szCs w:val="28"/>
        </w:rPr>
        <w:t>Исследовательские</w:t>
      </w:r>
      <w:r w:rsidRPr="00923D94">
        <w:rPr>
          <w:rFonts w:ascii="Times New Roman" w:eastAsia="Times New Roman" w:hAnsi="Times New Roman" w:cs="Times New Roman"/>
          <w:sz w:val="28"/>
          <w:szCs w:val="28"/>
        </w:rPr>
        <w:t>методы обучени</w:t>
      </w:r>
      <w:proofErr w:type="gramStart"/>
      <w:r w:rsidRPr="00923D94">
        <w:rPr>
          <w:rFonts w:ascii="Times New Roman" w:eastAsia="Times New Roman" w:hAnsi="Times New Roman" w:cs="Times New Roman"/>
          <w:sz w:val="28"/>
          <w:szCs w:val="28"/>
        </w:rPr>
        <w:t>я-</w:t>
      </w:r>
      <w:proofErr w:type="gramEnd"/>
      <w:r w:rsidRPr="00923D94">
        <w:rPr>
          <w:rFonts w:ascii="Times New Roman" w:eastAsia="Times New Roman" w:hAnsi="Times New Roman" w:cs="Times New Roman"/>
          <w:sz w:val="28"/>
          <w:szCs w:val="28"/>
        </w:rPr>
        <w:t xml:space="preserve"> это овладение детьми методами научного позн</w:t>
      </w:r>
      <w:r w:rsidR="003141B4">
        <w:rPr>
          <w:rFonts w:ascii="Times New Roman" w:eastAsia="Times New Roman" w:hAnsi="Times New Roman" w:cs="Times New Roman"/>
          <w:sz w:val="28"/>
          <w:szCs w:val="28"/>
        </w:rPr>
        <w:t xml:space="preserve">ания, самостоятельной </w:t>
      </w:r>
      <w:r w:rsidRPr="00923D94">
        <w:rPr>
          <w:rFonts w:ascii="Times New Roman" w:eastAsia="Times New Roman" w:hAnsi="Times New Roman" w:cs="Times New Roman"/>
          <w:sz w:val="28"/>
          <w:szCs w:val="28"/>
        </w:rPr>
        <w:t xml:space="preserve"> работы.</w:t>
      </w:r>
    </w:p>
    <w:p w:rsidR="00611FB1" w:rsidRPr="00923D94" w:rsidRDefault="00611FB1" w:rsidP="00611FB1">
      <w:pPr>
        <w:spacing w:before="100" w:beforeAutospacing="1" w:after="100" w:afterAutospacing="1"/>
        <w:ind w:firstLine="624"/>
        <w:contextualSpacing/>
        <w:jc w:val="both"/>
        <w:rPr>
          <w:rFonts w:ascii="Times New Roman" w:eastAsia="Times New Roman" w:hAnsi="Times New Roman" w:cs="Times New Roman"/>
          <w:sz w:val="28"/>
          <w:szCs w:val="28"/>
        </w:rPr>
      </w:pPr>
      <w:r w:rsidRPr="00923D94">
        <w:rPr>
          <w:rFonts w:ascii="Times New Roman" w:eastAsia="Times New Roman" w:hAnsi="Times New Roman" w:cs="Times New Roman"/>
          <w:sz w:val="28"/>
          <w:szCs w:val="28"/>
        </w:rPr>
        <w:t>Приемы, характерные для  исследовательских методов обучения:</w:t>
      </w:r>
    </w:p>
    <w:p w:rsidR="00611FB1" w:rsidRPr="003141B4" w:rsidRDefault="00611FB1" w:rsidP="003141B4">
      <w:pPr>
        <w:pStyle w:val="a3"/>
        <w:numPr>
          <w:ilvl w:val="0"/>
          <w:numId w:val="3"/>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задание обучающимся с несформулированным вопросом;</w:t>
      </w:r>
    </w:p>
    <w:p w:rsidR="00611FB1" w:rsidRPr="00923D94" w:rsidRDefault="00611FB1" w:rsidP="00611FB1">
      <w:pPr>
        <w:pStyle w:val="a3"/>
        <w:numPr>
          <w:ilvl w:val="0"/>
          <w:numId w:val="3"/>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самостоятельные обобщения на основе собственных практических наблюдений, опыта;</w:t>
      </w:r>
    </w:p>
    <w:p w:rsidR="00611FB1" w:rsidRPr="00923D94" w:rsidRDefault="00611FB1" w:rsidP="00611FB1">
      <w:pPr>
        <w:pStyle w:val="a3"/>
        <w:numPr>
          <w:ilvl w:val="0"/>
          <w:numId w:val="3"/>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сущностное описание какого-либо объекта;</w:t>
      </w:r>
    </w:p>
    <w:p w:rsidR="00611FB1" w:rsidRPr="00923D94" w:rsidRDefault="00611FB1" w:rsidP="00611FB1">
      <w:pPr>
        <w:pStyle w:val="a3"/>
        <w:numPr>
          <w:ilvl w:val="0"/>
          <w:numId w:val="3"/>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 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отыскание границ применяемости полученных результатов;</w:t>
      </w:r>
    </w:p>
    <w:p w:rsidR="00611FB1" w:rsidRPr="003141B4" w:rsidRDefault="00611FB1" w:rsidP="003141B4">
      <w:pPr>
        <w:pStyle w:val="a3"/>
        <w:numPr>
          <w:ilvl w:val="0"/>
          <w:numId w:val="3"/>
        </w:numPr>
        <w:spacing w:before="100" w:beforeAutospacing="1" w:after="100" w:afterAutospacing="1"/>
        <w:ind w:left="426" w:hanging="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задание </w:t>
      </w:r>
      <w:proofErr w:type="gramStart"/>
      <w:r w:rsidRPr="00923D94">
        <w:rPr>
          <w:rFonts w:ascii="Times New Roman" w:eastAsia="Times New Roman" w:hAnsi="Times New Roman"/>
          <w:sz w:val="28"/>
          <w:szCs w:val="28"/>
        </w:rPr>
        <w:t>обучающимся</w:t>
      </w:r>
      <w:proofErr w:type="gramEnd"/>
      <w:r w:rsidRPr="00923D94">
        <w:rPr>
          <w:rFonts w:ascii="Times New Roman" w:eastAsia="Times New Roman" w:hAnsi="Times New Roman"/>
          <w:sz w:val="28"/>
          <w:szCs w:val="28"/>
        </w:rPr>
        <w:t xml:space="preserve"> на определение степени достоверности полученных результатов</w:t>
      </w:r>
      <w:r w:rsidRPr="003141B4">
        <w:rPr>
          <w:rFonts w:ascii="Times New Roman" w:eastAsia="Times New Roman" w:hAnsi="Times New Roman"/>
          <w:sz w:val="28"/>
          <w:szCs w:val="28"/>
        </w:rPr>
        <w:t>.</w:t>
      </w:r>
    </w:p>
    <w:p w:rsidR="00611FB1" w:rsidRPr="00923D94" w:rsidRDefault="00611FB1" w:rsidP="00611FB1">
      <w:pPr>
        <w:spacing w:after="0"/>
        <w:rPr>
          <w:rFonts w:ascii="Times New Roman" w:eastAsia="Times New Roman" w:hAnsi="Times New Roman" w:cs="Times New Roman"/>
          <w:i/>
          <w:sz w:val="28"/>
          <w:szCs w:val="28"/>
        </w:rPr>
      </w:pPr>
      <w:r w:rsidRPr="00923D94">
        <w:rPr>
          <w:rFonts w:ascii="Times New Roman" w:eastAsia="Times New Roman" w:hAnsi="Times New Roman" w:cs="Times New Roman"/>
          <w:i/>
          <w:sz w:val="28"/>
          <w:szCs w:val="28"/>
        </w:rPr>
        <w:t>Ожидаемые  результаты освоения общеобразовательнойобщеразвивающей программы.</w:t>
      </w:r>
    </w:p>
    <w:p w:rsidR="00611FB1" w:rsidRPr="00923D94" w:rsidRDefault="00611FB1" w:rsidP="00611FB1">
      <w:pPr>
        <w:spacing w:after="0"/>
        <w:ind w:firstLine="709"/>
        <w:jc w:val="both"/>
        <w:rPr>
          <w:rFonts w:ascii="Times New Roman" w:eastAsia="Times New Roman" w:hAnsi="Times New Roman" w:cs="Times New Roman"/>
          <w:sz w:val="28"/>
          <w:szCs w:val="28"/>
        </w:rPr>
      </w:pPr>
    </w:p>
    <w:p w:rsidR="00611FB1" w:rsidRPr="00923D94" w:rsidRDefault="00611FB1" w:rsidP="00611FB1">
      <w:pPr>
        <w:spacing w:after="0"/>
        <w:jc w:val="both"/>
        <w:rPr>
          <w:rFonts w:ascii="Times New Roman" w:eastAsia="Times New Roman" w:hAnsi="Times New Roman" w:cs="Times New Roman"/>
          <w:i/>
          <w:sz w:val="28"/>
          <w:szCs w:val="28"/>
        </w:rPr>
      </w:pPr>
      <w:r w:rsidRPr="00923D94">
        <w:rPr>
          <w:rFonts w:ascii="Times New Roman" w:eastAsia="Times New Roman" w:hAnsi="Times New Roman" w:cs="Times New Roman"/>
          <w:i/>
          <w:sz w:val="28"/>
          <w:szCs w:val="28"/>
        </w:rPr>
        <w:t>Личностные результаты:</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формирование мотивации и расширение возможностей для развития личности, ее творческого,  интеллектуального потенциала, ценностей и чувств;</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формирование уважительного отношения к иному мнению, истории и культуре других народов;</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развитие самостоятельности и личной ответственности за свои поступки, в том числе в информационной деятельности, на основе </w:t>
      </w:r>
      <w:r w:rsidRPr="00923D94">
        <w:rPr>
          <w:rFonts w:ascii="Times New Roman" w:eastAsia="Times New Roman" w:hAnsi="Times New Roman"/>
          <w:sz w:val="28"/>
          <w:szCs w:val="28"/>
        </w:rPr>
        <w:lastRenderedPageBreak/>
        <w:t>представлений о нравственных нормах, социальной справедливости и свободе;</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развитие этических чувств, доброжелательности и эмоционально-нравственной отзывчивости, понимания чувства других людей и сопереживания им;</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развитие навыков сотрудничества </w:t>
      </w:r>
      <w:proofErr w:type="gramStart"/>
      <w:r w:rsidRPr="00923D94">
        <w:rPr>
          <w:rFonts w:ascii="Times New Roman" w:eastAsia="Times New Roman" w:hAnsi="Times New Roman"/>
          <w:sz w:val="28"/>
          <w:szCs w:val="28"/>
        </w:rPr>
        <w:t>со</w:t>
      </w:r>
      <w:proofErr w:type="gramEnd"/>
      <w:r w:rsidRPr="00923D94">
        <w:rPr>
          <w:rFonts w:ascii="Times New Roman" w:eastAsia="Times New Roman" w:hAnsi="Times New Roman"/>
          <w:sz w:val="28"/>
          <w:szCs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11FB1" w:rsidRPr="00923D94" w:rsidRDefault="00611FB1" w:rsidP="00611FB1">
      <w:pPr>
        <w:pStyle w:val="a3"/>
        <w:numPr>
          <w:ilvl w:val="0"/>
          <w:numId w:val="4"/>
        </w:numPr>
        <w:spacing w:after="0"/>
        <w:ind w:left="567" w:hanging="567"/>
        <w:jc w:val="both"/>
        <w:rPr>
          <w:rFonts w:ascii="Times New Roman" w:eastAsia="Times New Roman" w:hAnsi="Times New Roman"/>
          <w:sz w:val="28"/>
          <w:szCs w:val="28"/>
        </w:rPr>
      </w:pPr>
      <w:r w:rsidRPr="00923D94">
        <w:rPr>
          <w:rFonts w:ascii="Times New Roman" w:eastAsia="Times New Roman" w:hAnsi="Times New Roman"/>
          <w:sz w:val="28"/>
          <w:szCs w:val="28"/>
        </w:rPr>
        <w:t>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611FB1" w:rsidRPr="00923D94" w:rsidRDefault="00611FB1" w:rsidP="00611FB1">
      <w:pPr>
        <w:spacing w:after="0"/>
        <w:jc w:val="both"/>
        <w:rPr>
          <w:rFonts w:ascii="Times New Roman" w:eastAsia="Times New Roman" w:hAnsi="Times New Roman"/>
          <w:sz w:val="28"/>
          <w:szCs w:val="28"/>
        </w:rPr>
      </w:pPr>
    </w:p>
    <w:p w:rsidR="00611FB1" w:rsidRPr="00923D94" w:rsidRDefault="00611FB1" w:rsidP="00611FB1">
      <w:pPr>
        <w:spacing w:after="0"/>
        <w:jc w:val="both"/>
        <w:rPr>
          <w:rFonts w:ascii="Times New Roman" w:eastAsia="Times New Roman" w:hAnsi="Times New Roman" w:cs="Times New Roman"/>
          <w:i/>
          <w:sz w:val="28"/>
          <w:szCs w:val="28"/>
        </w:rPr>
      </w:pPr>
      <w:r w:rsidRPr="00923D94">
        <w:rPr>
          <w:rFonts w:ascii="Times New Roman" w:eastAsia="Times New Roman" w:hAnsi="Times New Roman" w:cs="Times New Roman"/>
          <w:i/>
          <w:sz w:val="28"/>
          <w:szCs w:val="28"/>
        </w:rPr>
        <w:t>Метапредметные результаты:</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овладение способностью принимать и сохранять цели и задачи учебной деятельности, поиска средств её осуществления;</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использование знаково-символических сре</w:t>
      </w:r>
      <w:proofErr w:type="gramStart"/>
      <w:r w:rsidRPr="00923D94">
        <w:rPr>
          <w:rFonts w:ascii="Times New Roman" w:eastAsia="Times New Roman" w:hAnsi="Times New Roman"/>
          <w:sz w:val="28"/>
          <w:szCs w:val="28"/>
        </w:rPr>
        <w:t>дств пр</w:t>
      </w:r>
      <w:proofErr w:type="gramEnd"/>
      <w:r w:rsidRPr="00923D94">
        <w:rPr>
          <w:rFonts w:ascii="Times New Roman" w:eastAsia="Times New Roman" w:hAnsi="Times New Roman"/>
          <w:sz w:val="28"/>
          <w:szCs w:val="28"/>
        </w:rPr>
        <w:t>едставления информации;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активное использование речевых средств и сре</w:t>
      </w:r>
      <w:proofErr w:type="gramStart"/>
      <w:r w:rsidRPr="00923D94">
        <w:rPr>
          <w:rFonts w:ascii="Times New Roman" w:eastAsia="Times New Roman" w:hAnsi="Times New Roman"/>
          <w:sz w:val="28"/>
          <w:szCs w:val="28"/>
        </w:rPr>
        <w:t>дств дл</w:t>
      </w:r>
      <w:proofErr w:type="gramEnd"/>
      <w:r w:rsidRPr="00923D94">
        <w:rPr>
          <w:rFonts w:ascii="Times New Roman" w:eastAsia="Times New Roman" w:hAnsi="Times New Roman"/>
          <w:sz w:val="28"/>
          <w:szCs w:val="28"/>
        </w:rPr>
        <w:t>я решения коммуникативных и познавательных задач;</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овладение логическими действиями сравнения, анализа, синтеза, обобщения, классификации по различным  видовым признакам, установления аналогий и причинно-следственных связей, построения рассуждений, отнесения к известным понятиям;</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lastRenderedPageBreak/>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готовность конструктивно разрешать конфликты посредством учёта интересов сторон и сотрудничества;</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программы;</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овладение базовыми предметными и </w:t>
      </w:r>
      <w:proofErr w:type="spellStart"/>
      <w:r w:rsidRPr="00923D94">
        <w:rPr>
          <w:rFonts w:ascii="Times New Roman" w:eastAsia="Times New Roman" w:hAnsi="Times New Roman"/>
          <w:sz w:val="28"/>
          <w:szCs w:val="28"/>
        </w:rPr>
        <w:t>межпредметными</w:t>
      </w:r>
      <w:proofErr w:type="spellEnd"/>
      <w:r w:rsidRPr="00923D94">
        <w:rPr>
          <w:rFonts w:ascii="Times New Roman" w:eastAsia="Times New Roman" w:hAnsi="Times New Roman"/>
          <w:sz w:val="28"/>
          <w:szCs w:val="28"/>
        </w:rPr>
        <w:t xml:space="preserve"> понятиями, отражающими существенные связи и отношения между объектами и процессами;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умение работать в материальной и информационной среде (в том числе с учебными моделями) в соответствии с содержанием программы.</w:t>
      </w:r>
    </w:p>
    <w:p w:rsidR="00611FB1" w:rsidRPr="00923D94" w:rsidRDefault="00611FB1" w:rsidP="00611FB1">
      <w:pPr>
        <w:spacing w:after="0"/>
        <w:jc w:val="both"/>
        <w:rPr>
          <w:rFonts w:ascii="Times New Roman" w:eastAsia="Times New Roman" w:hAnsi="Times New Roman" w:cs="Times New Roman"/>
          <w:i/>
          <w:sz w:val="28"/>
          <w:szCs w:val="28"/>
        </w:rPr>
      </w:pPr>
      <w:r w:rsidRPr="00923D94">
        <w:rPr>
          <w:rFonts w:ascii="Times New Roman" w:eastAsia="Times New Roman" w:hAnsi="Times New Roman" w:cs="Times New Roman"/>
          <w:i/>
          <w:sz w:val="28"/>
          <w:szCs w:val="28"/>
        </w:rPr>
        <w:t>Предметные результаты:</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развитие  познавательных интересов, активизация мышления обучающихся, формирование определенного опыта деятельности;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овл</w:t>
      </w:r>
      <w:r w:rsidR="003141B4">
        <w:rPr>
          <w:rFonts w:ascii="Times New Roman" w:eastAsia="Times New Roman" w:hAnsi="Times New Roman"/>
          <w:sz w:val="28"/>
          <w:szCs w:val="28"/>
        </w:rPr>
        <w:t>адение научно-исследовательской деятельностью, которая формируе</w:t>
      </w:r>
      <w:r w:rsidRPr="00923D94">
        <w:rPr>
          <w:rFonts w:ascii="Times New Roman" w:eastAsia="Times New Roman" w:hAnsi="Times New Roman"/>
          <w:sz w:val="28"/>
          <w:szCs w:val="28"/>
        </w:rPr>
        <w:t>т направленность знаний, мотивацию в приобретении знаний и навыков, необходимых для деятельности;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выработка устойчивых навыков самостоятельной работы, стремления к поиску самостоятельных решений;</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получение </w:t>
      </w:r>
      <w:proofErr w:type="spellStart"/>
      <w:r w:rsidRPr="00923D94">
        <w:rPr>
          <w:rFonts w:ascii="Times New Roman" w:eastAsia="Times New Roman" w:hAnsi="Times New Roman"/>
          <w:sz w:val="28"/>
          <w:szCs w:val="28"/>
        </w:rPr>
        <w:t>допрофессиональной</w:t>
      </w:r>
      <w:proofErr w:type="spellEnd"/>
      <w:r w:rsidRPr="00923D94">
        <w:rPr>
          <w:rFonts w:ascii="Times New Roman" w:eastAsia="Times New Roman" w:hAnsi="Times New Roman"/>
          <w:sz w:val="28"/>
          <w:szCs w:val="28"/>
        </w:rPr>
        <w:t xml:space="preserve"> подготовки по профессиям </w:t>
      </w:r>
      <w:r w:rsidR="003141B4">
        <w:rPr>
          <w:rFonts w:ascii="Times New Roman" w:eastAsia="Times New Roman" w:hAnsi="Times New Roman"/>
          <w:sz w:val="28"/>
          <w:szCs w:val="28"/>
        </w:rPr>
        <w:t xml:space="preserve">социально – педагогической </w:t>
      </w:r>
      <w:r w:rsidRPr="00923D94">
        <w:rPr>
          <w:rFonts w:ascii="Times New Roman" w:eastAsia="Times New Roman" w:hAnsi="Times New Roman"/>
          <w:sz w:val="28"/>
          <w:szCs w:val="28"/>
        </w:rPr>
        <w:t>направленности.</w:t>
      </w:r>
    </w:p>
    <w:p w:rsidR="00611FB1" w:rsidRPr="00923D94"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освоение доступных способов изучения науки и общества (наблюдение, запись, измерение, опыт, сравнение, классификация полученной информации из семейных архивов, от окружающих людей, в открытом информационном пространстве).</w:t>
      </w:r>
    </w:p>
    <w:p w:rsidR="00611FB1" w:rsidRDefault="00611FB1" w:rsidP="00611FB1">
      <w:pPr>
        <w:pStyle w:val="a3"/>
        <w:numPr>
          <w:ilvl w:val="1"/>
          <w:numId w:val="5"/>
        </w:numPr>
        <w:spacing w:after="0"/>
        <w:ind w:left="0" w:firstLine="426"/>
        <w:jc w:val="both"/>
        <w:rPr>
          <w:rFonts w:ascii="Times New Roman" w:eastAsia="Times New Roman" w:hAnsi="Times New Roman"/>
          <w:sz w:val="28"/>
          <w:szCs w:val="28"/>
        </w:rPr>
      </w:pPr>
      <w:r w:rsidRPr="00923D94">
        <w:rPr>
          <w:rFonts w:ascii="Times New Roman" w:eastAsia="Times New Roman" w:hAnsi="Times New Roman"/>
          <w:sz w:val="28"/>
          <w:szCs w:val="28"/>
        </w:rPr>
        <w:t xml:space="preserve">усвоение норм </w:t>
      </w:r>
      <w:proofErr w:type="spellStart"/>
      <w:r w:rsidRPr="00923D94">
        <w:rPr>
          <w:rFonts w:ascii="Times New Roman" w:eastAsia="Times New Roman" w:hAnsi="Times New Roman"/>
          <w:sz w:val="28"/>
          <w:szCs w:val="28"/>
        </w:rPr>
        <w:t>здоровьесберегающего</w:t>
      </w:r>
      <w:proofErr w:type="spellEnd"/>
      <w:r w:rsidRPr="00923D94">
        <w:rPr>
          <w:rFonts w:ascii="Times New Roman" w:eastAsia="Times New Roman" w:hAnsi="Times New Roman"/>
          <w:sz w:val="28"/>
          <w:szCs w:val="28"/>
        </w:rPr>
        <w:t xml:space="preserve"> поведения в процессе  деятельности и в социальной среде.</w:t>
      </w:r>
    </w:p>
    <w:p w:rsidR="00CE391F" w:rsidRDefault="00CE391F" w:rsidP="00CE391F">
      <w:pPr>
        <w:pStyle w:val="a3"/>
        <w:spacing w:after="0"/>
        <w:ind w:left="426"/>
        <w:jc w:val="both"/>
        <w:rPr>
          <w:rFonts w:ascii="Times New Roman" w:eastAsia="Times New Roman" w:hAnsi="Times New Roman"/>
          <w:sz w:val="28"/>
          <w:szCs w:val="28"/>
        </w:rPr>
      </w:pPr>
    </w:p>
    <w:p w:rsidR="00CE391F" w:rsidRDefault="00CE391F" w:rsidP="00CE391F">
      <w:pPr>
        <w:pStyle w:val="a3"/>
        <w:spacing w:after="0"/>
        <w:ind w:left="426"/>
        <w:jc w:val="both"/>
        <w:rPr>
          <w:rFonts w:ascii="Times New Roman" w:eastAsia="Times New Roman" w:hAnsi="Times New Roman"/>
          <w:sz w:val="28"/>
          <w:szCs w:val="28"/>
        </w:rPr>
      </w:pPr>
    </w:p>
    <w:p w:rsidR="00CE391F" w:rsidRPr="00923D94" w:rsidRDefault="00CE391F" w:rsidP="00CE391F">
      <w:pPr>
        <w:pStyle w:val="a3"/>
        <w:spacing w:after="0"/>
        <w:ind w:left="426"/>
        <w:jc w:val="both"/>
        <w:rPr>
          <w:rFonts w:ascii="Times New Roman" w:eastAsia="Times New Roman" w:hAnsi="Times New Roman"/>
          <w:sz w:val="28"/>
          <w:szCs w:val="28"/>
        </w:rPr>
      </w:pPr>
    </w:p>
    <w:p w:rsidR="000B66DC" w:rsidRDefault="000B66DC" w:rsidP="000B66DC"/>
    <w:p w:rsidR="00864638" w:rsidRDefault="00864638" w:rsidP="000B66DC"/>
    <w:p w:rsidR="00864638" w:rsidRDefault="00864638" w:rsidP="000B66DC"/>
    <w:p w:rsidR="00330E1A" w:rsidRDefault="00330E1A" w:rsidP="00330E1A">
      <w:pPr>
        <w:rPr>
          <w:rFonts w:ascii="Times New Roman" w:eastAsia="Times New Roman" w:hAnsi="Times New Roman" w:cs="Times New Roman"/>
          <w:b/>
          <w:sz w:val="28"/>
          <w:szCs w:val="28"/>
        </w:rPr>
      </w:pPr>
    </w:p>
    <w:p w:rsidR="006840F6" w:rsidRPr="00923D94" w:rsidRDefault="006840F6" w:rsidP="00330E1A">
      <w:pPr>
        <w:jc w:val="center"/>
        <w:rPr>
          <w:b/>
          <w:sz w:val="28"/>
          <w:szCs w:val="28"/>
        </w:rPr>
      </w:pPr>
      <w:r w:rsidRPr="00923D94">
        <w:rPr>
          <w:b/>
          <w:sz w:val="28"/>
          <w:szCs w:val="28"/>
        </w:rPr>
        <w:lastRenderedPageBreak/>
        <w:t>УЧЕБНО-ТЕМАТИЧЕСКИЙ ПЛАН</w:t>
      </w:r>
    </w:p>
    <w:p w:rsidR="006840F6" w:rsidRDefault="006840F6" w:rsidP="006840F6">
      <w:pPr>
        <w:ind w:left="720"/>
        <w:jc w:val="both"/>
        <w:rPr>
          <w:sz w:val="28"/>
          <w:szCs w:val="28"/>
        </w:rPr>
      </w:pPr>
    </w:p>
    <w:tbl>
      <w:tblPr>
        <w:tblW w:w="1055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26"/>
        <w:gridCol w:w="15"/>
        <w:gridCol w:w="765"/>
        <w:gridCol w:w="23"/>
        <w:gridCol w:w="788"/>
        <w:gridCol w:w="14"/>
        <w:gridCol w:w="772"/>
        <w:gridCol w:w="8"/>
        <w:gridCol w:w="1245"/>
        <w:gridCol w:w="7"/>
        <w:gridCol w:w="1568"/>
        <w:gridCol w:w="7"/>
        <w:gridCol w:w="2204"/>
      </w:tblGrid>
      <w:tr w:rsidR="006840F6" w:rsidRPr="00923D94" w:rsidTr="00D56E8A">
        <w:trPr>
          <w:trHeight w:val="144"/>
        </w:trPr>
        <w:tc>
          <w:tcPr>
            <w:tcW w:w="709" w:type="dxa"/>
            <w:vMerge w:val="restart"/>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2441" w:type="dxa"/>
            <w:gridSpan w:val="2"/>
            <w:vMerge w:val="restart"/>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Название раздела, темы</w:t>
            </w:r>
          </w:p>
        </w:tc>
        <w:tc>
          <w:tcPr>
            <w:tcW w:w="3622" w:type="dxa"/>
            <w:gridSpan w:val="8"/>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Количество часов</w:t>
            </w:r>
          </w:p>
        </w:tc>
        <w:tc>
          <w:tcPr>
            <w:tcW w:w="1575" w:type="dxa"/>
            <w:gridSpan w:val="2"/>
            <w:vMerge w:val="restart"/>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Формы организации занятий</w:t>
            </w:r>
          </w:p>
        </w:tc>
        <w:tc>
          <w:tcPr>
            <w:tcW w:w="2204" w:type="dxa"/>
            <w:vMerge w:val="restart"/>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Формы аттестации, диагностики</w:t>
            </w:r>
          </w:p>
        </w:tc>
      </w:tr>
      <w:tr w:rsidR="006840F6" w:rsidRPr="00923D94" w:rsidTr="00D56E8A">
        <w:trPr>
          <w:trHeight w:val="144"/>
        </w:trPr>
        <w:tc>
          <w:tcPr>
            <w:tcW w:w="709" w:type="dxa"/>
            <w:vMerge/>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2441" w:type="dxa"/>
            <w:gridSpan w:val="2"/>
            <w:vMerge/>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788" w:type="dxa"/>
            <w:gridSpan w:val="2"/>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всего</w:t>
            </w:r>
          </w:p>
        </w:tc>
        <w:tc>
          <w:tcPr>
            <w:tcW w:w="788" w:type="dxa"/>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теория</w:t>
            </w:r>
          </w:p>
        </w:tc>
        <w:tc>
          <w:tcPr>
            <w:tcW w:w="786" w:type="dxa"/>
            <w:gridSpan w:val="2"/>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практика</w:t>
            </w:r>
          </w:p>
        </w:tc>
        <w:tc>
          <w:tcPr>
            <w:tcW w:w="1260" w:type="dxa"/>
            <w:gridSpan w:val="3"/>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индивидуальные занятия</w:t>
            </w:r>
          </w:p>
        </w:tc>
        <w:tc>
          <w:tcPr>
            <w:tcW w:w="1575" w:type="dxa"/>
            <w:gridSpan w:val="2"/>
            <w:vMerge/>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2204" w:type="dxa"/>
            <w:vMerge/>
            <w:vAlign w:val="center"/>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r>
      <w:tr w:rsidR="006840F6" w:rsidRPr="00923D94" w:rsidTr="00D56E8A">
        <w:trPr>
          <w:trHeight w:val="144"/>
        </w:trPr>
        <w:tc>
          <w:tcPr>
            <w:tcW w:w="10551" w:type="dxa"/>
            <w:gridSpan w:val="14"/>
          </w:tcPr>
          <w:p w:rsidR="006840F6" w:rsidRPr="00B32D74" w:rsidRDefault="006840F6" w:rsidP="00D56E8A">
            <w:pPr>
              <w:autoSpaceDE w:val="0"/>
              <w:autoSpaceDN w:val="0"/>
              <w:adjustRightInd w:val="0"/>
              <w:spacing w:line="240" w:lineRule="exact"/>
              <w:rPr>
                <w:rFonts w:ascii="Times New Roman" w:hAnsi="Times New Roman" w:cs="Times New Roman"/>
                <w:b/>
                <w:sz w:val="24"/>
                <w:szCs w:val="24"/>
              </w:rPr>
            </w:pPr>
          </w:p>
          <w:p w:rsidR="006840F6" w:rsidRPr="00B32D74" w:rsidRDefault="006840F6" w:rsidP="00D56E8A">
            <w:pPr>
              <w:autoSpaceDE w:val="0"/>
              <w:autoSpaceDN w:val="0"/>
              <w:adjustRightInd w:val="0"/>
              <w:spacing w:line="240" w:lineRule="exact"/>
              <w:jc w:val="center"/>
              <w:rPr>
                <w:rFonts w:ascii="Times New Roman" w:hAnsi="Times New Roman" w:cs="Times New Roman"/>
                <w:b/>
                <w:sz w:val="24"/>
                <w:szCs w:val="24"/>
              </w:rPr>
            </w:pPr>
            <w:r w:rsidRPr="00B32D74">
              <w:rPr>
                <w:rFonts w:ascii="Times New Roman" w:hAnsi="Times New Roman" w:cs="Times New Roman"/>
                <w:b/>
                <w:sz w:val="24"/>
                <w:szCs w:val="24"/>
              </w:rPr>
              <w:t>Раздел 1:Вводное занятие– 2 часа</w:t>
            </w:r>
          </w:p>
        </w:tc>
      </w:tr>
      <w:tr w:rsidR="006840F6" w:rsidRPr="00923D94" w:rsidTr="00D56E8A">
        <w:trPr>
          <w:trHeight w:val="144"/>
        </w:trPr>
        <w:tc>
          <w:tcPr>
            <w:tcW w:w="709"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1.1</w:t>
            </w:r>
          </w:p>
        </w:tc>
        <w:tc>
          <w:tcPr>
            <w:tcW w:w="2441" w:type="dxa"/>
            <w:gridSpan w:val="2"/>
          </w:tcPr>
          <w:p w:rsidR="006840F6" w:rsidRPr="00B32D74" w:rsidRDefault="006840F6" w:rsidP="006840F6">
            <w:pPr>
              <w:contextualSpacing/>
              <w:rPr>
                <w:rFonts w:ascii="Times New Roman" w:hAnsi="Times New Roman" w:cs="Times New Roman"/>
                <w:sz w:val="24"/>
                <w:szCs w:val="24"/>
              </w:rPr>
            </w:pPr>
            <w:r w:rsidRPr="00B32D74">
              <w:rPr>
                <w:rFonts w:ascii="Times New Roman" w:hAnsi="Times New Roman" w:cs="Times New Roman"/>
                <w:sz w:val="24"/>
                <w:szCs w:val="24"/>
              </w:rPr>
              <w:t>«Вводное занятие. Беседа, знакомство с расписанием работы кружка. Техника безопасности на занятиях</w:t>
            </w:r>
          </w:p>
        </w:tc>
        <w:tc>
          <w:tcPr>
            <w:tcW w:w="788" w:type="dxa"/>
            <w:gridSpan w:val="2"/>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8" w:type="dxa"/>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6" w:type="dxa"/>
            <w:gridSpan w:val="2"/>
          </w:tcPr>
          <w:p w:rsidR="006840F6" w:rsidRPr="00B32D74" w:rsidRDefault="006840F6" w:rsidP="00D56E8A">
            <w:pPr>
              <w:jc w:val="center"/>
              <w:rPr>
                <w:rFonts w:ascii="Times New Roman" w:hAnsi="Times New Roman" w:cs="Times New Roman"/>
                <w:sz w:val="24"/>
                <w:szCs w:val="24"/>
              </w:rPr>
            </w:pPr>
          </w:p>
        </w:tc>
        <w:tc>
          <w:tcPr>
            <w:tcW w:w="1260" w:type="dxa"/>
            <w:gridSpan w:val="3"/>
          </w:tcPr>
          <w:p w:rsidR="006840F6" w:rsidRPr="00B32D74" w:rsidRDefault="006840F6" w:rsidP="00D56E8A">
            <w:pPr>
              <w:jc w:val="center"/>
              <w:rPr>
                <w:rFonts w:ascii="Times New Roman" w:hAnsi="Times New Roman" w:cs="Times New Roman"/>
                <w:sz w:val="24"/>
                <w:szCs w:val="24"/>
              </w:rPr>
            </w:pPr>
          </w:p>
        </w:tc>
        <w:tc>
          <w:tcPr>
            <w:tcW w:w="1575" w:type="dxa"/>
            <w:gridSpan w:val="2"/>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аудиторная</w:t>
            </w:r>
          </w:p>
        </w:tc>
        <w:tc>
          <w:tcPr>
            <w:tcW w:w="2204"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игра</w:t>
            </w:r>
          </w:p>
        </w:tc>
      </w:tr>
      <w:tr w:rsidR="006840F6" w:rsidRPr="00923D94" w:rsidTr="00D56E8A">
        <w:trPr>
          <w:trHeight w:val="144"/>
        </w:trPr>
        <w:tc>
          <w:tcPr>
            <w:tcW w:w="10551" w:type="dxa"/>
            <w:gridSpan w:val="14"/>
          </w:tcPr>
          <w:p w:rsidR="006840F6" w:rsidRPr="00B32D74" w:rsidRDefault="006840F6" w:rsidP="006756A3">
            <w:pPr>
              <w:jc w:val="center"/>
              <w:rPr>
                <w:rFonts w:ascii="Times New Roman" w:hAnsi="Times New Roman" w:cs="Times New Roman"/>
                <w:b/>
                <w:sz w:val="24"/>
                <w:szCs w:val="24"/>
              </w:rPr>
            </w:pPr>
            <w:r w:rsidRPr="00B32D74">
              <w:rPr>
                <w:rFonts w:ascii="Times New Roman" w:hAnsi="Times New Roman" w:cs="Times New Roman"/>
                <w:b/>
                <w:sz w:val="24"/>
                <w:szCs w:val="24"/>
              </w:rPr>
              <w:t>Раздел 2:Игры на выявление лидера-4 часа</w:t>
            </w:r>
          </w:p>
        </w:tc>
      </w:tr>
      <w:tr w:rsidR="006840F6" w:rsidRPr="00923D94" w:rsidTr="00D56E8A">
        <w:trPr>
          <w:trHeight w:val="144"/>
        </w:trPr>
        <w:tc>
          <w:tcPr>
            <w:tcW w:w="709"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2.1</w:t>
            </w:r>
          </w:p>
        </w:tc>
        <w:tc>
          <w:tcPr>
            <w:tcW w:w="2441" w:type="dxa"/>
            <w:gridSpan w:val="2"/>
          </w:tcPr>
          <w:p w:rsidR="006840F6" w:rsidRPr="00B32D74" w:rsidRDefault="000B66DC" w:rsidP="00D56E8A">
            <w:pPr>
              <w:jc w:val="both"/>
              <w:rPr>
                <w:rFonts w:ascii="Times New Roman" w:hAnsi="Times New Roman" w:cs="Times New Roman"/>
                <w:sz w:val="24"/>
                <w:szCs w:val="24"/>
              </w:rPr>
            </w:pPr>
            <w:r w:rsidRPr="00B32D74">
              <w:rPr>
                <w:rFonts w:ascii="Times New Roman" w:hAnsi="Times New Roman" w:cs="Times New Roman"/>
                <w:sz w:val="24"/>
                <w:szCs w:val="24"/>
              </w:rPr>
              <w:t>Определение «Лидера»</w:t>
            </w:r>
          </w:p>
        </w:tc>
        <w:tc>
          <w:tcPr>
            <w:tcW w:w="788" w:type="dxa"/>
            <w:gridSpan w:val="2"/>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788" w:type="dxa"/>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6" w:type="dxa"/>
            <w:gridSpan w:val="2"/>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1260" w:type="dxa"/>
            <w:gridSpan w:val="3"/>
          </w:tcPr>
          <w:p w:rsidR="006840F6" w:rsidRPr="00B32D74" w:rsidRDefault="006840F6" w:rsidP="00D56E8A">
            <w:pPr>
              <w:jc w:val="center"/>
              <w:rPr>
                <w:rFonts w:ascii="Times New Roman" w:hAnsi="Times New Roman" w:cs="Times New Roman"/>
                <w:sz w:val="24"/>
                <w:szCs w:val="24"/>
              </w:rPr>
            </w:pPr>
          </w:p>
        </w:tc>
        <w:tc>
          <w:tcPr>
            <w:tcW w:w="1575" w:type="dxa"/>
            <w:gridSpan w:val="2"/>
          </w:tcPr>
          <w:p w:rsidR="006840F6" w:rsidRPr="00B32D74" w:rsidRDefault="006840F6" w:rsidP="00D56E8A">
            <w:pPr>
              <w:jc w:val="center"/>
              <w:rPr>
                <w:rFonts w:ascii="Times New Roman" w:hAnsi="Times New Roman" w:cs="Times New Roman"/>
                <w:sz w:val="24"/>
                <w:szCs w:val="24"/>
              </w:rPr>
            </w:pPr>
            <w:r w:rsidRPr="00B32D74">
              <w:rPr>
                <w:rFonts w:ascii="Times New Roman" w:hAnsi="Times New Roman" w:cs="Times New Roman"/>
                <w:sz w:val="24"/>
                <w:szCs w:val="24"/>
              </w:rPr>
              <w:t>аудиторная</w:t>
            </w:r>
          </w:p>
        </w:tc>
        <w:tc>
          <w:tcPr>
            <w:tcW w:w="2204"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r>
      <w:tr w:rsidR="000B66DC" w:rsidRPr="00923D94" w:rsidTr="00D56E8A">
        <w:trPr>
          <w:trHeight w:val="144"/>
        </w:trPr>
        <w:tc>
          <w:tcPr>
            <w:tcW w:w="10551" w:type="dxa"/>
            <w:gridSpan w:val="14"/>
          </w:tcPr>
          <w:p w:rsidR="000B66DC" w:rsidRPr="00B32D74" w:rsidRDefault="000B66DC" w:rsidP="000B66DC">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t>Раздел 3:Коллектив -4 часа</w:t>
            </w:r>
          </w:p>
        </w:tc>
      </w:tr>
      <w:tr w:rsidR="006840F6" w:rsidRPr="00923D94" w:rsidTr="00D56E8A">
        <w:trPr>
          <w:trHeight w:val="144"/>
        </w:trPr>
        <w:tc>
          <w:tcPr>
            <w:tcW w:w="709" w:type="dxa"/>
          </w:tcPr>
          <w:p w:rsidR="006840F6" w:rsidRPr="00B32D74" w:rsidRDefault="000B66DC"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3</w:t>
            </w:r>
            <w:r w:rsidR="006840F6" w:rsidRPr="00B32D74">
              <w:rPr>
                <w:rFonts w:ascii="Times New Roman" w:hAnsi="Times New Roman" w:cs="Times New Roman"/>
                <w:sz w:val="24"/>
                <w:szCs w:val="24"/>
              </w:rPr>
              <w:t>.</w:t>
            </w:r>
            <w:r w:rsidRPr="00B32D74">
              <w:rPr>
                <w:rFonts w:ascii="Times New Roman" w:hAnsi="Times New Roman" w:cs="Times New Roman"/>
                <w:sz w:val="24"/>
                <w:szCs w:val="24"/>
              </w:rPr>
              <w:t>1</w:t>
            </w:r>
          </w:p>
        </w:tc>
        <w:tc>
          <w:tcPr>
            <w:tcW w:w="2441" w:type="dxa"/>
            <w:gridSpan w:val="2"/>
          </w:tcPr>
          <w:p w:rsidR="006840F6" w:rsidRPr="00B32D74" w:rsidRDefault="000B66DC" w:rsidP="00D56E8A">
            <w:pPr>
              <w:jc w:val="both"/>
              <w:rPr>
                <w:rFonts w:ascii="Times New Roman" w:hAnsi="Times New Roman" w:cs="Times New Roman"/>
                <w:sz w:val="24"/>
                <w:szCs w:val="24"/>
              </w:rPr>
            </w:pPr>
            <w:r w:rsidRPr="00B32D74">
              <w:rPr>
                <w:rFonts w:ascii="Times New Roman" w:hAnsi="Times New Roman" w:cs="Times New Roman"/>
                <w:sz w:val="24"/>
                <w:szCs w:val="24"/>
              </w:rPr>
              <w:t>Коллектив. Этапы развития.</w:t>
            </w:r>
          </w:p>
        </w:tc>
        <w:tc>
          <w:tcPr>
            <w:tcW w:w="788" w:type="dxa"/>
            <w:gridSpan w:val="2"/>
          </w:tcPr>
          <w:p w:rsidR="006840F6" w:rsidRPr="00B32D74" w:rsidRDefault="006756A3"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8" w:type="dxa"/>
          </w:tcPr>
          <w:p w:rsidR="006840F6" w:rsidRPr="00B32D74" w:rsidRDefault="00A4126D"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6" w:type="dxa"/>
            <w:gridSpan w:val="2"/>
          </w:tcPr>
          <w:p w:rsidR="006840F6" w:rsidRPr="00B32D74" w:rsidRDefault="006840F6" w:rsidP="00D56E8A">
            <w:pPr>
              <w:jc w:val="center"/>
              <w:rPr>
                <w:rFonts w:ascii="Times New Roman" w:hAnsi="Times New Roman" w:cs="Times New Roman"/>
                <w:sz w:val="24"/>
                <w:szCs w:val="24"/>
              </w:rPr>
            </w:pPr>
          </w:p>
        </w:tc>
        <w:tc>
          <w:tcPr>
            <w:tcW w:w="1260" w:type="dxa"/>
            <w:gridSpan w:val="3"/>
          </w:tcPr>
          <w:p w:rsidR="006840F6" w:rsidRPr="00B32D74" w:rsidRDefault="006840F6" w:rsidP="00D56E8A">
            <w:pPr>
              <w:jc w:val="center"/>
              <w:rPr>
                <w:rFonts w:ascii="Times New Roman" w:hAnsi="Times New Roman" w:cs="Times New Roman"/>
                <w:sz w:val="24"/>
                <w:szCs w:val="24"/>
              </w:rPr>
            </w:pPr>
          </w:p>
        </w:tc>
        <w:tc>
          <w:tcPr>
            <w:tcW w:w="1575" w:type="dxa"/>
            <w:gridSpan w:val="2"/>
          </w:tcPr>
          <w:p w:rsidR="006840F6" w:rsidRPr="00B32D74" w:rsidRDefault="006840F6" w:rsidP="00D56E8A">
            <w:pPr>
              <w:jc w:val="center"/>
              <w:rPr>
                <w:rFonts w:ascii="Times New Roman" w:hAnsi="Times New Roman" w:cs="Times New Roman"/>
                <w:sz w:val="24"/>
                <w:szCs w:val="24"/>
              </w:rPr>
            </w:pPr>
          </w:p>
        </w:tc>
        <w:tc>
          <w:tcPr>
            <w:tcW w:w="2204"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r>
      <w:tr w:rsidR="006840F6" w:rsidRPr="00923D94" w:rsidTr="00D56E8A">
        <w:trPr>
          <w:trHeight w:val="144"/>
        </w:trPr>
        <w:tc>
          <w:tcPr>
            <w:tcW w:w="709" w:type="dxa"/>
          </w:tcPr>
          <w:p w:rsidR="006840F6" w:rsidRPr="00B32D74" w:rsidRDefault="000B66DC"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3</w:t>
            </w:r>
            <w:r w:rsidR="006840F6" w:rsidRPr="00B32D74">
              <w:rPr>
                <w:rFonts w:ascii="Times New Roman" w:hAnsi="Times New Roman" w:cs="Times New Roman"/>
                <w:sz w:val="24"/>
                <w:szCs w:val="24"/>
              </w:rPr>
              <w:t>.</w:t>
            </w:r>
            <w:r w:rsidRPr="00B32D74">
              <w:rPr>
                <w:rFonts w:ascii="Times New Roman" w:hAnsi="Times New Roman" w:cs="Times New Roman"/>
                <w:sz w:val="24"/>
                <w:szCs w:val="24"/>
              </w:rPr>
              <w:t>2</w:t>
            </w:r>
          </w:p>
        </w:tc>
        <w:tc>
          <w:tcPr>
            <w:tcW w:w="2441" w:type="dxa"/>
            <w:gridSpan w:val="2"/>
          </w:tcPr>
          <w:p w:rsidR="006840F6" w:rsidRPr="00B32D74" w:rsidRDefault="000B66DC" w:rsidP="00D56E8A">
            <w:pPr>
              <w:jc w:val="both"/>
              <w:rPr>
                <w:rFonts w:ascii="Times New Roman" w:hAnsi="Times New Roman" w:cs="Times New Roman"/>
                <w:sz w:val="24"/>
                <w:szCs w:val="24"/>
              </w:rPr>
            </w:pPr>
            <w:r w:rsidRPr="00B32D74">
              <w:rPr>
                <w:rFonts w:ascii="Times New Roman" w:hAnsi="Times New Roman" w:cs="Times New Roman"/>
                <w:sz w:val="24"/>
                <w:szCs w:val="24"/>
              </w:rPr>
              <w:t>Стиль руководства коллективом</w:t>
            </w:r>
          </w:p>
        </w:tc>
        <w:tc>
          <w:tcPr>
            <w:tcW w:w="788" w:type="dxa"/>
            <w:gridSpan w:val="2"/>
          </w:tcPr>
          <w:p w:rsidR="006840F6" w:rsidRPr="00B32D74" w:rsidRDefault="006756A3"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8" w:type="dxa"/>
          </w:tcPr>
          <w:p w:rsidR="006840F6" w:rsidRPr="00B32D74" w:rsidRDefault="006840F6" w:rsidP="00D56E8A">
            <w:pPr>
              <w:jc w:val="center"/>
              <w:rPr>
                <w:rFonts w:ascii="Times New Roman" w:hAnsi="Times New Roman" w:cs="Times New Roman"/>
                <w:sz w:val="24"/>
                <w:szCs w:val="24"/>
              </w:rPr>
            </w:pPr>
          </w:p>
        </w:tc>
        <w:tc>
          <w:tcPr>
            <w:tcW w:w="786" w:type="dxa"/>
            <w:gridSpan w:val="2"/>
          </w:tcPr>
          <w:p w:rsidR="006840F6" w:rsidRPr="00B32D74" w:rsidRDefault="006756A3" w:rsidP="00D56E8A">
            <w:pPr>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1260" w:type="dxa"/>
            <w:gridSpan w:val="3"/>
          </w:tcPr>
          <w:p w:rsidR="006840F6" w:rsidRPr="00B32D74" w:rsidRDefault="006840F6" w:rsidP="00D56E8A">
            <w:pPr>
              <w:jc w:val="center"/>
              <w:rPr>
                <w:rFonts w:ascii="Times New Roman" w:hAnsi="Times New Roman" w:cs="Times New Roman"/>
                <w:sz w:val="24"/>
                <w:szCs w:val="24"/>
              </w:rPr>
            </w:pPr>
          </w:p>
        </w:tc>
        <w:tc>
          <w:tcPr>
            <w:tcW w:w="1575" w:type="dxa"/>
            <w:gridSpan w:val="2"/>
          </w:tcPr>
          <w:p w:rsidR="006840F6" w:rsidRPr="00B32D74" w:rsidRDefault="00A4126D" w:rsidP="00D56E8A">
            <w:pPr>
              <w:jc w:val="center"/>
              <w:rPr>
                <w:rFonts w:ascii="Times New Roman" w:hAnsi="Times New Roman" w:cs="Times New Roman"/>
                <w:sz w:val="24"/>
                <w:szCs w:val="24"/>
              </w:rPr>
            </w:pPr>
            <w:r w:rsidRPr="00B32D74">
              <w:rPr>
                <w:rFonts w:ascii="Times New Roman" w:hAnsi="Times New Roman" w:cs="Times New Roman"/>
                <w:sz w:val="24"/>
                <w:szCs w:val="24"/>
              </w:rPr>
              <w:t>аудиторная</w:t>
            </w:r>
          </w:p>
        </w:tc>
        <w:tc>
          <w:tcPr>
            <w:tcW w:w="2204" w:type="dxa"/>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r>
      <w:tr w:rsidR="006840F6" w:rsidRPr="00923D94" w:rsidTr="00D56E8A">
        <w:trPr>
          <w:trHeight w:val="144"/>
        </w:trPr>
        <w:tc>
          <w:tcPr>
            <w:tcW w:w="10551" w:type="dxa"/>
            <w:gridSpan w:val="14"/>
          </w:tcPr>
          <w:p w:rsidR="006840F6" w:rsidRPr="00B32D74" w:rsidRDefault="006756A3" w:rsidP="006756A3">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t>Раздел 4</w:t>
            </w:r>
            <w:r w:rsidR="006840F6" w:rsidRPr="00B32D74">
              <w:rPr>
                <w:rFonts w:ascii="Times New Roman" w:hAnsi="Times New Roman" w:cs="Times New Roman"/>
                <w:b/>
                <w:sz w:val="24"/>
                <w:szCs w:val="24"/>
              </w:rPr>
              <w:t xml:space="preserve">: </w:t>
            </w:r>
            <w:r w:rsidRPr="00B32D74">
              <w:rPr>
                <w:rFonts w:ascii="Times New Roman" w:hAnsi="Times New Roman" w:cs="Times New Roman"/>
                <w:b/>
                <w:sz w:val="24"/>
                <w:szCs w:val="24"/>
              </w:rPr>
              <w:t>Искусство общения-16</w:t>
            </w:r>
            <w:r w:rsidR="006840F6" w:rsidRPr="00B32D74">
              <w:rPr>
                <w:rFonts w:ascii="Times New Roman" w:hAnsi="Times New Roman" w:cs="Times New Roman"/>
                <w:b/>
                <w:sz w:val="24"/>
                <w:szCs w:val="24"/>
              </w:rPr>
              <w:t xml:space="preserve"> часов</w:t>
            </w:r>
          </w:p>
        </w:tc>
      </w:tr>
      <w:tr w:rsidR="006840F6" w:rsidRPr="00923D94" w:rsidTr="00D56E8A">
        <w:trPr>
          <w:trHeight w:val="144"/>
        </w:trPr>
        <w:tc>
          <w:tcPr>
            <w:tcW w:w="709" w:type="dxa"/>
            <w:tcBorders>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r w:rsidR="006840F6" w:rsidRPr="00B32D74">
              <w:rPr>
                <w:rFonts w:ascii="Times New Roman" w:hAnsi="Times New Roman" w:cs="Times New Roman"/>
                <w:sz w:val="24"/>
                <w:szCs w:val="24"/>
              </w:rPr>
              <w:t>.1</w:t>
            </w:r>
          </w:p>
        </w:tc>
        <w:tc>
          <w:tcPr>
            <w:tcW w:w="2426" w:type="dxa"/>
            <w:tcBorders>
              <w:right w:val="single" w:sz="4" w:space="0" w:color="auto"/>
            </w:tcBorders>
          </w:tcPr>
          <w:p w:rsidR="006840F6" w:rsidRPr="00B32D74" w:rsidRDefault="006756A3"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Искусство общения</w:t>
            </w:r>
          </w:p>
        </w:tc>
        <w:tc>
          <w:tcPr>
            <w:tcW w:w="780" w:type="dxa"/>
            <w:gridSpan w:val="2"/>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16</w:t>
            </w:r>
          </w:p>
        </w:tc>
        <w:tc>
          <w:tcPr>
            <w:tcW w:w="825" w:type="dxa"/>
            <w:gridSpan w:val="3"/>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6</w:t>
            </w:r>
          </w:p>
        </w:tc>
        <w:tc>
          <w:tcPr>
            <w:tcW w:w="780" w:type="dxa"/>
            <w:gridSpan w:val="2"/>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10</w:t>
            </w:r>
          </w:p>
        </w:tc>
        <w:tc>
          <w:tcPr>
            <w:tcW w:w="1245" w:type="dxa"/>
            <w:tcBorders>
              <w:left w:val="single" w:sz="4" w:space="0" w:color="auto"/>
              <w:right w:val="single" w:sz="4" w:space="0" w:color="auto"/>
            </w:tcBorders>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беседа</w:t>
            </w:r>
          </w:p>
        </w:tc>
      </w:tr>
      <w:tr w:rsidR="006840F6" w:rsidRPr="00923D94" w:rsidTr="00D56E8A">
        <w:trPr>
          <w:trHeight w:val="144"/>
        </w:trPr>
        <w:tc>
          <w:tcPr>
            <w:tcW w:w="10551" w:type="dxa"/>
            <w:gridSpan w:val="14"/>
          </w:tcPr>
          <w:p w:rsidR="006840F6" w:rsidRPr="00B32D74" w:rsidRDefault="006756A3" w:rsidP="006756A3">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t>Раздел 5</w:t>
            </w:r>
            <w:r w:rsidR="006840F6" w:rsidRPr="00B32D74">
              <w:rPr>
                <w:rFonts w:ascii="Times New Roman" w:hAnsi="Times New Roman" w:cs="Times New Roman"/>
                <w:b/>
                <w:sz w:val="24"/>
                <w:szCs w:val="24"/>
              </w:rPr>
              <w:t xml:space="preserve">: </w:t>
            </w:r>
            <w:r w:rsidRPr="00B32D74">
              <w:rPr>
                <w:rFonts w:ascii="Times New Roman" w:hAnsi="Times New Roman" w:cs="Times New Roman"/>
                <w:b/>
                <w:sz w:val="24"/>
                <w:szCs w:val="24"/>
              </w:rPr>
              <w:t>Конфликты и пути их решения-10</w:t>
            </w:r>
            <w:r w:rsidR="006840F6" w:rsidRPr="00B32D74">
              <w:rPr>
                <w:rFonts w:ascii="Times New Roman" w:hAnsi="Times New Roman" w:cs="Times New Roman"/>
                <w:b/>
                <w:sz w:val="24"/>
                <w:szCs w:val="24"/>
              </w:rPr>
              <w:t xml:space="preserve"> часов</w:t>
            </w:r>
          </w:p>
        </w:tc>
      </w:tr>
      <w:tr w:rsidR="006840F6" w:rsidRPr="00923D94" w:rsidTr="00D56E8A">
        <w:trPr>
          <w:trHeight w:val="144"/>
        </w:trPr>
        <w:tc>
          <w:tcPr>
            <w:tcW w:w="709" w:type="dxa"/>
            <w:tcBorders>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5</w:t>
            </w:r>
            <w:r w:rsidR="006840F6" w:rsidRPr="00B32D74">
              <w:rPr>
                <w:rFonts w:ascii="Times New Roman" w:hAnsi="Times New Roman" w:cs="Times New Roman"/>
                <w:sz w:val="24"/>
                <w:szCs w:val="24"/>
              </w:rPr>
              <w:t>.1</w:t>
            </w:r>
          </w:p>
        </w:tc>
        <w:tc>
          <w:tcPr>
            <w:tcW w:w="2426" w:type="dxa"/>
            <w:tcBorders>
              <w:right w:val="single" w:sz="4" w:space="0" w:color="auto"/>
            </w:tcBorders>
          </w:tcPr>
          <w:p w:rsidR="006840F6" w:rsidRPr="00B32D74" w:rsidRDefault="006756A3"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Конфликты и пути их решения</w:t>
            </w:r>
          </w:p>
        </w:tc>
        <w:tc>
          <w:tcPr>
            <w:tcW w:w="780" w:type="dxa"/>
            <w:gridSpan w:val="2"/>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10</w:t>
            </w:r>
          </w:p>
        </w:tc>
        <w:tc>
          <w:tcPr>
            <w:tcW w:w="825" w:type="dxa"/>
            <w:gridSpan w:val="3"/>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780" w:type="dxa"/>
            <w:gridSpan w:val="2"/>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6</w:t>
            </w:r>
          </w:p>
        </w:tc>
        <w:tc>
          <w:tcPr>
            <w:tcW w:w="1245" w:type="dxa"/>
            <w:tcBorders>
              <w:left w:val="single" w:sz="4" w:space="0" w:color="auto"/>
              <w:right w:val="single" w:sz="4" w:space="0" w:color="auto"/>
            </w:tcBorders>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6840F6"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аудиторная</w:t>
            </w:r>
          </w:p>
        </w:tc>
        <w:tc>
          <w:tcPr>
            <w:tcW w:w="2211" w:type="dxa"/>
            <w:gridSpan w:val="2"/>
            <w:tcBorders>
              <w:left w:val="single" w:sz="4" w:space="0" w:color="auto"/>
            </w:tcBorders>
          </w:tcPr>
          <w:p w:rsidR="006840F6" w:rsidRPr="00B32D74" w:rsidRDefault="006840F6" w:rsidP="00D56E8A">
            <w:pPr>
              <w:autoSpaceDE w:val="0"/>
              <w:autoSpaceDN w:val="0"/>
              <w:adjustRightInd w:val="0"/>
              <w:spacing w:line="240" w:lineRule="exact"/>
              <w:jc w:val="center"/>
              <w:rPr>
                <w:rFonts w:ascii="Times New Roman" w:hAnsi="Times New Roman" w:cs="Times New Roman"/>
                <w:sz w:val="24"/>
                <w:szCs w:val="24"/>
              </w:rPr>
            </w:pPr>
          </w:p>
        </w:tc>
      </w:tr>
      <w:tr w:rsidR="006756A3" w:rsidRPr="00923D94" w:rsidTr="00D56E8A">
        <w:trPr>
          <w:trHeight w:val="144"/>
        </w:trPr>
        <w:tc>
          <w:tcPr>
            <w:tcW w:w="10551" w:type="dxa"/>
            <w:gridSpan w:val="14"/>
          </w:tcPr>
          <w:p w:rsidR="006756A3" w:rsidRPr="00B32D74" w:rsidRDefault="006756A3" w:rsidP="006756A3">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t xml:space="preserve">Раздел 6: Основы </w:t>
            </w:r>
            <w:proofErr w:type="gramStart"/>
            <w:r w:rsidRPr="00B32D74">
              <w:rPr>
                <w:rFonts w:ascii="Times New Roman" w:hAnsi="Times New Roman" w:cs="Times New Roman"/>
                <w:b/>
                <w:sz w:val="24"/>
                <w:szCs w:val="24"/>
              </w:rPr>
              <w:t>публичного</w:t>
            </w:r>
            <w:proofErr w:type="gramEnd"/>
            <w:r w:rsidRPr="00B32D74">
              <w:rPr>
                <w:rFonts w:ascii="Times New Roman" w:hAnsi="Times New Roman" w:cs="Times New Roman"/>
                <w:b/>
                <w:sz w:val="24"/>
                <w:szCs w:val="24"/>
              </w:rPr>
              <w:t xml:space="preserve"> выступления</w:t>
            </w:r>
            <w:r w:rsidR="003550D4" w:rsidRPr="00B32D74">
              <w:rPr>
                <w:rFonts w:ascii="Times New Roman" w:hAnsi="Times New Roman" w:cs="Times New Roman"/>
                <w:b/>
                <w:sz w:val="24"/>
                <w:szCs w:val="24"/>
              </w:rPr>
              <w:t>-10</w:t>
            </w:r>
            <w:r w:rsidRPr="00B32D74">
              <w:rPr>
                <w:rFonts w:ascii="Times New Roman" w:hAnsi="Times New Roman" w:cs="Times New Roman"/>
                <w:b/>
                <w:sz w:val="24"/>
                <w:szCs w:val="24"/>
              </w:rPr>
              <w:t>часов</w:t>
            </w:r>
          </w:p>
        </w:tc>
      </w:tr>
      <w:tr w:rsidR="006756A3" w:rsidRPr="00923D94" w:rsidTr="00D56E8A">
        <w:trPr>
          <w:trHeight w:val="144"/>
        </w:trPr>
        <w:tc>
          <w:tcPr>
            <w:tcW w:w="709" w:type="dxa"/>
            <w:tcBorders>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6.1</w:t>
            </w:r>
          </w:p>
        </w:tc>
        <w:tc>
          <w:tcPr>
            <w:tcW w:w="2426" w:type="dxa"/>
            <w:tcBorders>
              <w:right w:val="single" w:sz="4" w:space="0" w:color="auto"/>
            </w:tcBorders>
          </w:tcPr>
          <w:p w:rsidR="006756A3" w:rsidRPr="00B32D74" w:rsidRDefault="006756A3"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Основы публичного выступления</w:t>
            </w:r>
          </w:p>
        </w:tc>
        <w:tc>
          <w:tcPr>
            <w:tcW w:w="780" w:type="dxa"/>
            <w:gridSpan w:val="2"/>
            <w:tcBorders>
              <w:left w:val="single" w:sz="4" w:space="0" w:color="auto"/>
              <w:right w:val="single" w:sz="4" w:space="0" w:color="auto"/>
            </w:tcBorders>
          </w:tcPr>
          <w:p w:rsidR="006756A3" w:rsidRPr="00B32D74" w:rsidRDefault="003550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10</w:t>
            </w:r>
          </w:p>
        </w:tc>
        <w:tc>
          <w:tcPr>
            <w:tcW w:w="825" w:type="dxa"/>
            <w:gridSpan w:val="3"/>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0" w:type="dxa"/>
            <w:gridSpan w:val="2"/>
            <w:tcBorders>
              <w:left w:val="single" w:sz="4" w:space="0" w:color="auto"/>
              <w:right w:val="single" w:sz="4" w:space="0" w:color="auto"/>
            </w:tcBorders>
          </w:tcPr>
          <w:p w:rsidR="006756A3" w:rsidRPr="00B32D74" w:rsidRDefault="003550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8</w:t>
            </w:r>
          </w:p>
        </w:tc>
        <w:tc>
          <w:tcPr>
            <w:tcW w:w="1245" w:type="dxa"/>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r>
      <w:tr w:rsidR="006756A3" w:rsidRPr="00923D94" w:rsidTr="00D56E8A">
        <w:trPr>
          <w:trHeight w:val="144"/>
        </w:trPr>
        <w:tc>
          <w:tcPr>
            <w:tcW w:w="10551" w:type="dxa"/>
            <w:gridSpan w:val="14"/>
          </w:tcPr>
          <w:p w:rsidR="006756A3" w:rsidRPr="00B32D74" w:rsidRDefault="006756A3" w:rsidP="006756A3">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t>Раздел 7: Основные организации досуговой деятельности</w:t>
            </w:r>
            <w:r w:rsidR="002C2F58" w:rsidRPr="00B32D74">
              <w:rPr>
                <w:rFonts w:ascii="Times New Roman" w:hAnsi="Times New Roman" w:cs="Times New Roman"/>
                <w:b/>
                <w:sz w:val="24"/>
                <w:szCs w:val="24"/>
              </w:rPr>
              <w:t>-</w:t>
            </w:r>
            <w:r w:rsidR="00D56E8A" w:rsidRPr="00B32D74">
              <w:rPr>
                <w:rFonts w:ascii="Times New Roman" w:hAnsi="Times New Roman" w:cs="Times New Roman"/>
                <w:b/>
                <w:sz w:val="24"/>
                <w:szCs w:val="24"/>
              </w:rPr>
              <w:t>14</w:t>
            </w:r>
            <w:r w:rsidRPr="00B32D74">
              <w:rPr>
                <w:rFonts w:ascii="Times New Roman" w:hAnsi="Times New Roman" w:cs="Times New Roman"/>
                <w:b/>
                <w:sz w:val="24"/>
                <w:szCs w:val="24"/>
              </w:rPr>
              <w:t xml:space="preserve"> часов</w:t>
            </w:r>
          </w:p>
        </w:tc>
      </w:tr>
      <w:tr w:rsidR="006756A3" w:rsidRPr="00923D94" w:rsidTr="00D56E8A">
        <w:trPr>
          <w:trHeight w:val="144"/>
        </w:trPr>
        <w:tc>
          <w:tcPr>
            <w:tcW w:w="709" w:type="dxa"/>
            <w:tcBorders>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7.1</w:t>
            </w:r>
          </w:p>
        </w:tc>
        <w:tc>
          <w:tcPr>
            <w:tcW w:w="2426" w:type="dxa"/>
            <w:tcBorders>
              <w:right w:val="single" w:sz="4" w:space="0" w:color="auto"/>
            </w:tcBorders>
          </w:tcPr>
          <w:p w:rsidR="006756A3"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Общие сведения</w:t>
            </w:r>
          </w:p>
        </w:tc>
        <w:tc>
          <w:tcPr>
            <w:tcW w:w="780" w:type="dxa"/>
            <w:gridSpan w:val="2"/>
            <w:tcBorders>
              <w:left w:val="single" w:sz="4" w:space="0" w:color="auto"/>
              <w:right w:val="single" w:sz="4" w:space="0" w:color="auto"/>
            </w:tcBorders>
          </w:tcPr>
          <w:p w:rsidR="006756A3" w:rsidRPr="00B32D74" w:rsidRDefault="00D56E8A"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825" w:type="dxa"/>
            <w:gridSpan w:val="3"/>
            <w:tcBorders>
              <w:left w:val="single" w:sz="4" w:space="0" w:color="auto"/>
              <w:right w:val="single" w:sz="4" w:space="0" w:color="auto"/>
            </w:tcBorders>
          </w:tcPr>
          <w:p w:rsidR="006756A3" w:rsidRPr="00B32D74" w:rsidRDefault="00D56E8A"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2</w:t>
            </w:r>
          </w:p>
        </w:tc>
        <w:tc>
          <w:tcPr>
            <w:tcW w:w="780" w:type="dxa"/>
            <w:gridSpan w:val="2"/>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c>
          <w:tcPr>
            <w:tcW w:w="1245" w:type="dxa"/>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6756A3" w:rsidRPr="00B32D74" w:rsidRDefault="006756A3" w:rsidP="00D56E8A">
            <w:pPr>
              <w:autoSpaceDE w:val="0"/>
              <w:autoSpaceDN w:val="0"/>
              <w:adjustRightInd w:val="0"/>
              <w:spacing w:line="240" w:lineRule="exact"/>
              <w:jc w:val="center"/>
              <w:rPr>
                <w:rFonts w:ascii="Times New Roman" w:hAnsi="Times New Roman" w:cs="Times New Roman"/>
                <w:sz w:val="24"/>
                <w:szCs w:val="24"/>
              </w:rPr>
            </w:pPr>
          </w:p>
        </w:tc>
      </w:tr>
      <w:tr w:rsidR="002C2F58" w:rsidRPr="00923D94" w:rsidTr="00D56E8A">
        <w:trPr>
          <w:trHeight w:val="144"/>
        </w:trPr>
        <w:tc>
          <w:tcPr>
            <w:tcW w:w="709" w:type="dxa"/>
            <w:tcBorders>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7.2</w:t>
            </w:r>
          </w:p>
        </w:tc>
        <w:tc>
          <w:tcPr>
            <w:tcW w:w="2426" w:type="dxa"/>
            <w:tcBorders>
              <w:right w:val="single" w:sz="4" w:space="0" w:color="auto"/>
            </w:tcBorders>
          </w:tcPr>
          <w:p w:rsidR="002C2F58"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 xml:space="preserve">Игры </w:t>
            </w:r>
          </w:p>
        </w:tc>
        <w:tc>
          <w:tcPr>
            <w:tcW w:w="780"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825" w:type="dxa"/>
            <w:gridSpan w:val="3"/>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780"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1245" w:type="dxa"/>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r>
      <w:tr w:rsidR="002C2F58" w:rsidRPr="00923D94" w:rsidTr="00D56E8A">
        <w:trPr>
          <w:trHeight w:val="144"/>
        </w:trPr>
        <w:tc>
          <w:tcPr>
            <w:tcW w:w="709" w:type="dxa"/>
            <w:tcBorders>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7.3</w:t>
            </w:r>
          </w:p>
        </w:tc>
        <w:tc>
          <w:tcPr>
            <w:tcW w:w="2426" w:type="dxa"/>
            <w:tcBorders>
              <w:right w:val="single" w:sz="4" w:space="0" w:color="auto"/>
            </w:tcBorders>
          </w:tcPr>
          <w:p w:rsidR="002C2F58"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 xml:space="preserve">Мероприятия </w:t>
            </w:r>
          </w:p>
        </w:tc>
        <w:tc>
          <w:tcPr>
            <w:tcW w:w="780" w:type="dxa"/>
            <w:gridSpan w:val="2"/>
            <w:tcBorders>
              <w:left w:val="single" w:sz="4" w:space="0" w:color="auto"/>
              <w:right w:val="single" w:sz="4" w:space="0" w:color="auto"/>
            </w:tcBorders>
          </w:tcPr>
          <w:p w:rsidR="002C2F58" w:rsidRPr="00B32D74" w:rsidRDefault="003550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825" w:type="dxa"/>
            <w:gridSpan w:val="3"/>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780" w:type="dxa"/>
            <w:gridSpan w:val="2"/>
            <w:tcBorders>
              <w:left w:val="single" w:sz="4" w:space="0" w:color="auto"/>
              <w:right w:val="single" w:sz="4" w:space="0" w:color="auto"/>
            </w:tcBorders>
          </w:tcPr>
          <w:p w:rsidR="002C2F58" w:rsidRPr="00B32D74" w:rsidRDefault="003550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1245" w:type="dxa"/>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r>
      <w:tr w:rsidR="002C2F58" w:rsidRPr="00923D94" w:rsidTr="00D56E8A">
        <w:trPr>
          <w:trHeight w:val="144"/>
        </w:trPr>
        <w:tc>
          <w:tcPr>
            <w:tcW w:w="709" w:type="dxa"/>
            <w:tcBorders>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7.4</w:t>
            </w:r>
          </w:p>
        </w:tc>
        <w:tc>
          <w:tcPr>
            <w:tcW w:w="2426" w:type="dxa"/>
            <w:tcBorders>
              <w:right w:val="single" w:sz="4" w:space="0" w:color="auto"/>
            </w:tcBorders>
          </w:tcPr>
          <w:p w:rsidR="002C2F58"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 xml:space="preserve">Дело </w:t>
            </w:r>
          </w:p>
        </w:tc>
        <w:tc>
          <w:tcPr>
            <w:tcW w:w="780"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825" w:type="dxa"/>
            <w:gridSpan w:val="3"/>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1</w:t>
            </w:r>
          </w:p>
        </w:tc>
        <w:tc>
          <w:tcPr>
            <w:tcW w:w="780"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3</w:t>
            </w:r>
          </w:p>
        </w:tc>
        <w:tc>
          <w:tcPr>
            <w:tcW w:w="1245" w:type="dxa"/>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r>
      <w:tr w:rsidR="002C2F58" w:rsidRPr="00923D94" w:rsidTr="00D56E8A">
        <w:trPr>
          <w:trHeight w:val="144"/>
        </w:trPr>
        <w:tc>
          <w:tcPr>
            <w:tcW w:w="10551" w:type="dxa"/>
            <w:gridSpan w:val="14"/>
          </w:tcPr>
          <w:p w:rsidR="002C2F58" w:rsidRPr="00B32D74" w:rsidRDefault="002C2F58" w:rsidP="002C2F58">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b/>
                <w:sz w:val="24"/>
                <w:szCs w:val="24"/>
              </w:rPr>
              <w:lastRenderedPageBreak/>
              <w:t xml:space="preserve">Раздел 8: Социальное проектирование </w:t>
            </w:r>
            <w:r w:rsidR="003550D4" w:rsidRPr="00B32D74">
              <w:rPr>
                <w:rFonts w:ascii="Times New Roman" w:hAnsi="Times New Roman" w:cs="Times New Roman"/>
                <w:b/>
                <w:sz w:val="24"/>
                <w:szCs w:val="24"/>
              </w:rPr>
              <w:t>-12</w:t>
            </w:r>
            <w:r w:rsidRPr="00B32D74">
              <w:rPr>
                <w:rFonts w:ascii="Times New Roman" w:hAnsi="Times New Roman" w:cs="Times New Roman"/>
                <w:b/>
                <w:sz w:val="24"/>
                <w:szCs w:val="24"/>
              </w:rPr>
              <w:t xml:space="preserve"> часов</w:t>
            </w:r>
          </w:p>
        </w:tc>
      </w:tr>
      <w:tr w:rsidR="002C2F58" w:rsidRPr="00923D94" w:rsidTr="00D56E8A">
        <w:trPr>
          <w:trHeight w:val="144"/>
        </w:trPr>
        <w:tc>
          <w:tcPr>
            <w:tcW w:w="709" w:type="dxa"/>
            <w:tcBorders>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8.1</w:t>
            </w:r>
          </w:p>
        </w:tc>
        <w:tc>
          <w:tcPr>
            <w:tcW w:w="2426" w:type="dxa"/>
            <w:tcBorders>
              <w:right w:val="single" w:sz="4" w:space="0" w:color="auto"/>
            </w:tcBorders>
          </w:tcPr>
          <w:p w:rsidR="002C2F58"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Социальное проектирование</w:t>
            </w:r>
          </w:p>
        </w:tc>
        <w:tc>
          <w:tcPr>
            <w:tcW w:w="780" w:type="dxa"/>
            <w:gridSpan w:val="2"/>
            <w:tcBorders>
              <w:left w:val="single" w:sz="4" w:space="0" w:color="auto"/>
              <w:right w:val="single" w:sz="4" w:space="0" w:color="auto"/>
            </w:tcBorders>
          </w:tcPr>
          <w:p w:rsidR="002C2F58" w:rsidRPr="00B32D74" w:rsidRDefault="005010DE"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8</w:t>
            </w:r>
          </w:p>
        </w:tc>
        <w:tc>
          <w:tcPr>
            <w:tcW w:w="825" w:type="dxa"/>
            <w:gridSpan w:val="3"/>
            <w:tcBorders>
              <w:left w:val="single" w:sz="4" w:space="0" w:color="auto"/>
              <w:right w:val="single" w:sz="4" w:space="0" w:color="auto"/>
            </w:tcBorders>
          </w:tcPr>
          <w:p w:rsidR="002C2F58" w:rsidRPr="00B32D74" w:rsidRDefault="00C23D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780" w:type="dxa"/>
            <w:gridSpan w:val="2"/>
            <w:tcBorders>
              <w:left w:val="single" w:sz="4" w:space="0" w:color="auto"/>
              <w:right w:val="single" w:sz="4" w:space="0" w:color="auto"/>
            </w:tcBorders>
          </w:tcPr>
          <w:p w:rsidR="002C2F58" w:rsidRPr="00B32D74" w:rsidRDefault="005010DE"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4</w:t>
            </w:r>
          </w:p>
        </w:tc>
        <w:tc>
          <w:tcPr>
            <w:tcW w:w="1245" w:type="dxa"/>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r>
      <w:tr w:rsidR="002C2F58" w:rsidRPr="00923D94" w:rsidTr="00D56E8A">
        <w:trPr>
          <w:trHeight w:val="144"/>
        </w:trPr>
        <w:tc>
          <w:tcPr>
            <w:tcW w:w="3135" w:type="dxa"/>
            <w:gridSpan w:val="2"/>
            <w:tcBorders>
              <w:right w:val="single" w:sz="4" w:space="0" w:color="auto"/>
            </w:tcBorders>
          </w:tcPr>
          <w:p w:rsidR="002C2F58" w:rsidRPr="00B32D74" w:rsidRDefault="002C2F58" w:rsidP="00D56E8A">
            <w:pPr>
              <w:autoSpaceDE w:val="0"/>
              <w:autoSpaceDN w:val="0"/>
              <w:adjustRightInd w:val="0"/>
              <w:spacing w:line="240" w:lineRule="exact"/>
              <w:rPr>
                <w:rFonts w:ascii="Times New Roman" w:hAnsi="Times New Roman" w:cs="Times New Roman"/>
                <w:sz w:val="24"/>
                <w:szCs w:val="24"/>
              </w:rPr>
            </w:pPr>
            <w:r w:rsidRPr="00B32D74">
              <w:rPr>
                <w:rFonts w:ascii="Times New Roman" w:hAnsi="Times New Roman" w:cs="Times New Roman"/>
                <w:sz w:val="24"/>
                <w:szCs w:val="24"/>
              </w:rPr>
              <w:t>итого</w:t>
            </w:r>
          </w:p>
        </w:tc>
        <w:tc>
          <w:tcPr>
            <w:tcW w:w="780" w:type="dxa"/>
            <w:gridSpan w:val="2"/>
            <w:tcBorders>
              <w:left w:val="single" w:sz="4" w:space="0" w:color="auto"/>
              <w:right w:val="single" w:sz="4" w:space="0" w:color="auto"/>
            </w:tcBorders>
          </w:tcPr>
          <w:p w:rsidR="002C2F58" w:rsidRPr="00B32D74" w:rsidRDefault="00C23DD4" w:rsidP="00D56E8A">
            <w:pPr>
              <w:autoSpaceDE w:val="0"/>
              <w:autoSpaceDN w:val="0"/>
              <w:adjustRightInd w:val="0"/>
              <w:spacing w:line="240" w:lineRule="exact"/>
              <w:jc w:val="center"/>
              <w:rPr>
                <w:rFonts w:ascii="Times New Roman" w:hAnsi="Times New Roman" w:cs="Times New Roman"/>
                <w:sz w:val="24"/>
                <w:szCs w:val="24"/>
              </w:rPr>
            </w:pPr>
            <w:r w:rsidRPr="00B32D74">
              <w:rPr>
                <w:rFonts w:ascii="Times New Roman" w:hAnsi="Times New Roman" w:cs="Times New Roman"/>
                <w:sz w:val="24"/>
                <w:szCs w:val="24"/>
              </w:rPr>
              <w:t>7</w:t>
            </w:r>
            <w:r w:rsidR="005010DE" w:rsidRPr="00B32D74">
              <w:rPr>
                <w:rFonts w:ascii="Times New Roman" w:hAnsi="Times New Roman" w:cs="Times New Roman"/>
                <w:sz w:val="24"/>
                <w:szCs w:val="24"/>
              </w:rPr>
              <w:t>2</w:t>
            </w:r>
          </w:p>
        </w:tc>
        <w:tc>
          <w:tcPr>
            <w:tcW w:w="825" w:type="dxa"/>
            <w:gridSpan w:val="3"/>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780"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245" w:type="dxa"/>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1575" w:type="dxa"/>
            <w:gridSpan w:val="2"/>
            <w:tcBorders>
              <w:left w:val="single" w:sz="4" w:space="0" w:color="auto"/>
              <w:righ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c>
          <w:tcPr>
            <w:tcW w:w="2211" w:type="dxa"/>
            <w:gridSpan w:val="2"/>
            <w:tcBorders>
              <w:left w:val="single" w:sz="4" w:space="0" w:color="auto"/>
            </w:tcBorders>
          </w:tcPr>
          <w:p w:rsidR="002C2F58" w:rsidRPr="00B32D74" w:rsidRDefault="002C2F58" w:rsidP="00D56E8A">
            <w:pPr>
              <w:autoSpaceDE w:val="0"/>
              <w:autoSpaceDN w:val="0"/>
              <w:adjustRightInd w:val="0"/>
              <w:spacing w:line="240" w:lineRule="exact"/>
              <w:jc w:val="center"/>
              <w:rPr>
                <w:rFonts w:ascii="Times New Roman" w:hAnsi="Times New Roman" w:cs="Times New Roman"/>
                <w:sz w:val="24"/>
                <w:szCs w:val="24"/>
              </w:rPr>
            </w:pPr>
          </w:p>
        </w:tc>
      </w:tr>
    </w:tbl>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611FB1" w:rsidRDefault="00611FB1"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C23D44" w:rsidRDefault="00C23D44" w:rsidP="00611FB1">
      <w:pPr>
        <w:spacing w:after="0"/>
        <w:jc w:val="center"/>
        <w:rPr>
          <w:rFonts w:ascii="Times New Roman" w:eastAsia="Times New Roman" w:hAnsi="Times New Roman" w:cs="Times New Roman"/>
          <w:b/>
          <w:sz w:val="28"/>
          <w:szCs w:val="28"/>
        </w:rPr>
      </w:pPr>
    </w:p>
    <w:p w:rsidR="000B66DC" w:rsidRDefault="000B66DC" w:rsidP="00CE391F">
      <w:pPr>
        <w:spacing w:line="360" w:lineRule="auto"/>
        <w:jc w:val="center"/>
        <w:rPr>
          <w:rFonts w:ascii="Times New Roman" w:eastAsia="Times New Roman" w:hAnsi="Times New Roman" w:cs="Times New Roman"/>
          <w:b/>
          <w:sz w:val="28"/>
          <w:szCs w:val="28"/>
        </w:rPr>
      </w:pPr>
    </w:p>
    <w:p w:rsidR="002C2F58" w:rsidRDefault="002C2F58" w:rsidP="003550D4">
      <w:pPr>
        <w:spacing w:line="360" w:lineRule="auto"/>
        <w:rPr>
          <w:rFonts w:ascii="Times New Roman" w:hAnsi="Times New Roman" w:cs="Times New Roman"/>
          <w:b/>
          <w:sz w:val="32"/>
          <w:szCs w:val="32"/>
        </w:rPr>
      </w:pPr>
    </w:p>
    <w:p w:rsidR="003550D4" w:rsidRDefault="003550D4" w:rsidP="003550D4">
      <w:pPr>
        <w:spacing w:line="360" w:lineRule="auto"/>
        <w:rPr>
          <w:rFonts w:ascii="Times New Roman" w:hAnsi="Times New Roman" w:cs="Times New Roman"/>
          <w:b/>
          <w:sz w:val="32"/>
          <w:szCs w:val="32"/>
        </w:rPr>
      </w:pPr>
    </w:p>
    <w:p w:rsidR="00FA3086" w:rsidRPr="00FA3086" w:rsidRDefault="00FA3086" w:rsidP="00CE391F">
      <w:pPr>
        <w:spacing w:line="360" w:lineRule="auto"/>
        <w:jc w:val="center"/>
        <w:rPr>
          <w:rFonts w:ascii="Times New Roman" w:hAnsi="Times New Roman" w:cs="Times New Roman"/>
          <w:b/>
          <w:sz w:val="32"/>
          <w:szCs w:val="32"/>
        </w:rPr>
      </w:pPr>
      <w:r w:rsidRPr="00FA3086">
        <w:rPr>
          <w:rFonts w:ascii="Times New Roman" w:hAnsi="Times New Roman" w:cs="Times New Roman"/>
          <w:b/>
          <w:sz w:val="32"/>
          <w:szCs w:val="32"/>
        </w:rPr>
        <w:lastRenderedPageBreak/>
        <w:t>Содержание программы</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b/>
          <w:sz w:val="28"/>
          <w:szCs w:val="28"/>
        </w:rPr>
        <w:t>Тема 1. Введение. Лидер.</w:t>
      </w:r>
      <w:r w:rsidR="000F394D">
        <w:rPr>
          <w:rFonts w:ascii="Times New Roman" w:hAnsi="Times New Roman" w:cs="Times New Roman"/>
          <w:b/>
          <w:sz w:val="28"/>
          <w:szCs w:val="28"/>
        </w:rPr>
        <w:t xml:space="preserve"> (2 часа)</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Практические занятия: знакомство с группой. Игры «Арифметика», «Я еду». Тестирование «Я – лидер». </w:t>
      </w:r>
    </w:p>
    <w:p w:rsidR="00FA3086" w:rsidRPr="00FA3086" w:rsidRDefault="00FA3086" w:rsidP="00FA3086">
      <w:pPr>
        <w:spacing w:line="360" w:lineRule="auto"/>
        <w:ind w:firstLine="567"/>
        <w:jc w:val="both"/>
        <w:rPr>
          <w:rFonts w:ascii="Times New Roman" w:hAnsi="Times New Roman" w:cs="Times New Roman"/>
          <w:b/>
          <w:sz w:val="28"/>
          <w:szCs w:val="28"/>
        </w:rPr>
      </w:pPr>
      <w:r w:rsidRPr="00FA3086">
        <w:rPr>
          <w:rFonts w:ascii="Times New Roman" w:hAnsi="Times New Roman" w:cs="Times New Roman"/>
          <w:sz w:val="28"/>
          <w:szCs w:val="28"/>
        </w:rPr>
        <w:t xml:space="preserve">Формы проведения занятий: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игра,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тестирование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b/>
          <w:sz w:val="28"/>
          <w:szCs w:val="28"/>
        </w:rPr>
        <w:t>Тема 2. Игры на выявление лидера.</w:t>
      </w:r>
      <w:r w:rsidR="000F394D" w:rsidRPr="000F394D">
        <w:rPr>
          <w:rFonts w:ascii="Times New Roman" w:hAnsi="Times New Roman" w:cs="Times New Roman"/>
          <w:b/>
          <w:sz w:val="28"/>
          <w:szCs w:val="28"/>
        </w:rPr>
        <w:t>(4 часа)</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Практические занятия: игры на выявление лидера. «Кораблекрушение», «Кулачок», «Необитаемый остров», «Поезд», «Возьмите меня».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Формы проведения занятий: занятие </w:t>
      </w:r>
      <w:r>
        <w:rPr>
          <w:rFonts w:ascii="Times New Roman" w:hAnsi="Times New Roman" w:cs="Times New Roman"/>
          <w:sz w:val="28"/>
          <w:szCs w:val="28"/>
        </w:rPr>
        <w:t>–</w:t>
      </w:r>
      <w:r w:rsidRPr="00FA3086">
        <w:rPr>
          <w:rFonts w:ascii="Times New Roman" w:hAnsi="Times New Roman" w:cs="Times New Roman"/>
          <w:sz w:val="28"/>
          <w:szCs w:val="28"/>
        </w:rPr>
        <w:t xml:space="preserve"> игра</w:t>
      </w:r>
    </w:p>
    <w:p w:rsidR="00FA3086" w:rsidRPr="000F394D" w:rsidRDefault="00A4126D" w:rsidP="00FA308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Тема 3</w:t>
      </w:r>
      <w:r w:rsidR="000F394D" w:rsidRPr="000F394D">
        <w:rPr>
          <w:rFonts w:ascii="Times New Roman" w:hAnsi="Times New Roman" w:cs="Times New Roman"/>
          <w:b/>
          <w:sz w:val="28"/>
          <w:szCs w:val="28"/>
        </w:rPr>
        <w:t>. Коллектив. (4 часа</w:t>
      </w:r>
      <w:r w:rsidR="00FA3086" w:rsidRPr="000F394D">
        <w:rPr>
          <w:rFonts w:ascii="Times New Roman" w:hAnsi="Times New Roman" w:cs="Times New Roman"/>
          <w:b/>
          <w:sz w:val="28"/>
          <w:szCs w:val="28"/>
        </w:rPr>
        <w:t xml:space="preserve">) </w:t>
      </w:r>
    </w:p>
    <w:p w:rsidR="00FA3086" w:rsidRDefault="009A2AFF" w:rsidP="00FA308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Теория</w:t>
      </w:r>
      <w:r w:rsidR="00FA3086" w:rsidRPr="00FA3086">
        <w:rPr>
          <w:rFonts w:ascii="Times New Roman" w:hAnsi="Times New Roman" w:cs="Times New Roman"/>
          <w:sz w:val="28"/>
          <w:szCs w:val="28"/>
        </w:rPr>
        <w:t>: коллектив. Этапы развития коллектива. Стиль руководства коллективом. Закономерности работы коллектива. Влияние на коллектив.</w:t>
      </w:r>
    </w:p>
    <w:p w:rsidR="00FA3086" w:rsidRDefault="009A2AFF" w:rsidP="009A2A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Практика</w:t>
      </w:r>
      <w:r w:rsidR="00FA3086" w:rsidRPr="00FA3086">
        <w:rPr>
          <w:rFonts w:ascii="Times New Roman" w:hAnsi="Times New Roman" w:cs="Times New Roman"/>
          <w:sz w:val="28"/>
          <w:szCs w:val="28"/>
        </w:rPr>
        <w:t xml:space="preserve">: упражнение «Выбор организатора», «Ситуации», «Суета сует». </w:t>
      </w:r>
      <w:proofErr w:type="spellStart"/>
      <w:r w:rsidR="00FA3086" w:rsidRPr="00FA3086">
        <w:rPr>
          <w:rFonts w:ascii="Times New Roman" w:hAnsi="Times New Roman" w:cs="Times New Roman"/>
          <w:sz w:val="28"/>
          <w:szCs w:val="28"/>
        </w:rPr>
        <w:t>Самоаттестация</w:t>
      </w:r>
      <w:proofErr w:type="spellEnd"/>
      <w:r w:rsidR="00FA3086" w:rsidRPr="00FA3086">
        <w:rPr>
          <w:rFonts w:ascii="Times New Roman" w:hAnsi="Times New Roman" w:cs="Times New Roman"/>
          <w:sz w:val="28"/>
          <w:szCs w:val="28"/>
        </w:rPr>
        <w:t xml:space="preserve"> коллектива (по </w:t>
      </w:r>
      <w:proofErr w:type="spellStart"/>
      <w:r w:rsidR="00FA3086" w:rsidRPr="00FA3086">
        <w:rPr>
          <w:rFonts w:ascii="Times New Roman" w:hAnsi="Times New Roman" w:cs="Times New Roman"/>
          <w:sz w:val="28"/>
          <w:szCs w:val="28"/>
        </w:rPr>
        <w:t>Лутошкину</w:t>
      </w:r>
      <w:proofErr w:type="spellEnd"/>
      <w:r w:rsidR="00FA3086" w:rsidRPr="00FA3086">
        <w:rPr>
          <w:rFonts w:ascii="Times New Roman" w:hAnsi="Times New Roman" w:cs="Times New Roman"/>
          <w:sz w:val="28"/>
          <w:szCs w:val="28"/>
        </w:rPr>
        <w:t>).</w:t>
      </w:r>
    </w:p>
    <w:p w:rsidR="00FA3086" w:rsidRDefault="00FA3086" w:rsidP="00FA3086">
      <w:pPr>
        <w:spacing w:line="360" w:lineRule="auto"/>
        <w:ind w:firstLine="567"/>
        <w:jc w:val="both"/>
        <w:rPr>
          <w:rFonts w:ascii="Times New Roman" w:hAnsi="Times New Roman" w:cs="Times New Roman"/>
          <w:sz w:val="28"/>
          <w:szCs w:val="28"/>
        </w:rPr>
      </w:pPr>
      <w:proofErr w:type="gramStart"/>
      <w:r w:rsidRPr="00FA3086">
        <w:rPr>
          <w:rFonts w:ascii="Times New Roman" w:hAnsi="Times New Roman" w:cs="Times New Roman"/>
          <w:sz w:val="28"/>
          <w:szCs w:val="28"/>
        </w:rPr>
        <w:t xml:space="preserve">Формы проведения занятий: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лекция,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игра, занятие – диалог,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тестирование </w:t>
      </w:r>
      <w:proofErr w:type="gramEnd"/>
    </w:p>
    <w:p w:rsidR="00FA3086" w:rsidRDefault="00A4126D"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Тема 4</w:t>
      </w:r>
      <w:r w:rsidR="000F394D">
        <w:rPr>
          <w:rFonts w:ascii="Times New Roman" w:hAnsi="Times New Roman" w:cs="Times New Roman"/>
          <w:b/>
          <w:sz w:val="28"/>
          <w:szCs w:val="28"/>
        </w:rPr>
        <w:t>. Искусство общения. (16 часов</w:t>
      </w:r>
      <w:r w:rsidR="00FA3086" w:rsidRPr="00FA3086">
        <w:rPr>
          <w:rFonts w:ascii="Times New Roman" w:hAnsi="Times New Roman" w:cs="Times New Roman"/>
          <w:b/>
          <w:sz w:val="28"/>
          <w:szCs w:val="28"/>
        </w:rPr>
        <w:t>)</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9A2AFF">
        <w:rPr>
          <w:rFonts w:ascii="Times New Roman" w:hAnsi="Times New Roman" w:cs="Times New Roman"/>
          <w:sz w:val="28"/>
          <w:szCs w:val="28"/>
        </w:rPr>
        <w:t>ия</w:t>
      </w:r>
      <w:r w:rsidRPr="00FA3086">
        <w:rPr>
          <w:rFonts w:ascii="Times New Roman" w:hAnsi="Times New Roman" w:cs="Times New Roman"/>
          <w:sz w:val="28"/>
          <w:szCs w:val="28"/>
        </w:rPr>
        <w:t xml:space="preserve">: искусство общения. Понятие общения. Стили общения. Эффективные способы начала общения. Упражнение «Давайте познакомимся».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Способы, помогающие поддерживать коммуникацию. Устойчивость контакта. Выход из общения.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lastRenderedPageBreak/>
        <w:t>Практи</w:t>
      </w:r>
      <w:r w:rsidR="009A2AFF">
        <w:rPr>
          <w:rFonts w:ascii="Times New Roman" w:hAnsi="Times New Roman" w:cs="Times New Roman"/>
          <w:sz w:val="28"/>
          <w:szCs w:val="28"/>
        </w:rPr>
        <w:t>ка</w:t>
      </w:r>
      <w:r w:rsidRPr="00FA3086">
        <w:rPr>
          <w:rFonts w:ascii="Times New Roman" w:hAnsi="Times New Roman" w:cs="Times New Roman"/>
          <w:sz w:val="28"/>
          <w:szCs w:val="28"/>
        </w:rPr>
        <w:t>: упражнение «Место встречи». «Маски в общении». Игры «Найди по описанию», «Обратная связь», «Найди по инструкции», «Горячий стул», «Репка».</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Игровые методики. «На златом крыльце сидели», «На плоту». «Свободный разговор», «Разброс мнений». Ток-шоу.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Формы проведения занятий: лекция, диалог, занятие – презентация, занятие – игра</w:t>
      </w:r>
    </w:p>
    <w:p w:rsidR="00FA3086" w:rsidRPr="00FA3086" w:rsidRDefault="000B66DC" w:rsidP="00FA308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Тема 5</w:t>
      </w:r>
      <w:r w:rsidR="00FA3086" w:rsidRPr="00FA3086">
        <w:rPr>
          <w:rFonts w:ascii="Times New Roman" w:hAnsi="Times New Roman" w:cs="Times New Roman"/>
          <w:b/>
          <w:sz w:val="28"/>
          <w:szCs w:val="28"/>
        </w:rPr>
        <w:t xml:space="preserve">. </w:t>
      </w:r>
      <w:r w:rsidR="009A2AFF">
        <w:rPr>
          <w:rFonts w:ascii="Times New Roman" w:hAnsi="Times New Roman" w:cs="Times New Roman"/>
          <w:b/>
          <w:sz w:val="28"/>
          <w:szCs w:val="28"/>
        </w:rPr>
        <w:t>Конфликты и пути их решения. (10</w:t>
      </w:r>
      <w:r w:rsidR="00FA3086" w:rsidRPr="00FA3086">
        <w:rPr>
          <w:rFonts w:ascii="Times New Roman" w:hAnsi="Times New Roman" w:cs="Times New Roman"/>
          <w:b/>
          <w:sz w:val="28"/>
          <w:szCs w:val="28"/>
        </w:rPr>
        <w:t xml:space="preserve"> часов)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9A2AFF">
        <w:rPr>
          <w:rFonts w:ascii="Times New Roman" w:hAnsi="Times New Roman" w:cs="Times New Roman"/>
          <w:sz w:val="28"/>
          <w:szCs w:val="28"/>
        </w:rPr>
        <w:t>ия</w:t>
      </w:r>
      <w:r w:rsidRPr="00FA3086">
        <w:rPr>
          <w:rFonts w:ascii="Times New Roman" w:hAnsi="Times New Roman" w:cs="Times New Roman"/>
          <w:sz w:val="28"/>
          <w:szCs w:val="28"/>
        </w:rPr>
        <w:t xml:space="preserve">: конфликты и пути их решения. Человек в конфликте. Диагностика конфликта. Виды поведения в конфликте. Стратегия сотрудничества в конфликте. </w:t>
      </w:r>
      <w:proofErr w:type="gramStart"/>
      <w:r w:rsidRPr="00FA3086">
        <w:rPr>
          <w:rFonts w:ascii="Times New Roman" w:hAnsi="Times New Roman" w:cs="Times New Roman"/>
          <w:sz w:val="28"/>
          <w:szCs w:val="28"/>
        </w:rPr>
        <w:t>Искусство ведения</w:t>
      </w:r>
      <w:proofErr w:type="gramEnd"/>
      <w:r w:rsidRPr="00FA3086">
        <w:rPr>
          <w:rFonts w:ascii="Times New Roman" w:hAnsi="Times New Roman" w:cs="Times New Roman"/>
          <w:sz w:val="28"/>
          <w:szCs w:val="28"/>
        </w:rPr>
        <w:t xml:space="preserve"> переговоров.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xml:space="preserve">: </w:t>
      </w:r>
      <w:proofErr w:type="gramStart"/>
      <w:r w:rsidRPr="00FA3086">
        <w:rPr>
          <w:rFonts w:ascii="Times New Roman" w:hAnsi="Times New Roman" w:cs="Times New Roman"/>
          <w:sz w:val="28"/>
          <w:szCs w:val="28"/>
        </w:rPr>
        <w:t xml:space="preserve">«Ассоциация со встречей», «Прогноз погоды», «Печатная машинка», «Карлики и великаны», «Сигнал», «Посылка», 11 «Меняющаяся комната», «Ревущий мотор», «Аплодисменты по кругу», «Подарок». </w:t>
      </w:r>
      <w:proofErr w:type="gramEnd"/>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Формы проведения занятий: занятие – диалог, занятие – дискуссия, занятие – игра.</w:t>
      </w:r>
    </w:p>
    <w:p w:rsidR="00FA3086" w:rsidRDefault="000B66DC"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Тема 6</w:t>
      </w:r>
      <w:r w:rsidR="00FA3086" w:rsidRPr="00FA3086">
        <w:rPr>
          <w:rFonts w:ascii="Times New Roman" w:hAnsi="Times New Roman" w:cs="Times New Roman"/>
          <w:b/>
          <w:sz w:val="28"/>
          <w:szCs w:val="28"/>
        </w:rPr>
        <w:t>. Основы публичного вы</w:t>
      </w:r>
      <w:r w:rsidR="003550D4">
        <w:rPr>
          <w:rFonts w:ascii="Times New Roman" w:hAnsi="Times New Roman" w:cs="Times New Roman"/>
          <w:b/>
          <w:sz w:val="28"/>
          <w:szCs w:val="28"/>
        </w:rPr>
        <w:t>ступления. (10</w:t>
      </w:r>
      <w:r w:rsidR="000F394D">
        <w:rPr>
          <w:rFonts w:ascii="Times New Roman" w:hAnsi="Times New Roman" w:cs="Times New Roman"/>
          <w:b/>
          <w:sz w:val="28"/>
          <w:szCs w:val="28"/>
        </w:rPr>
        <w:t xml:space="preserve"> часов</w:t>
      </w:r>
      <w:r w:rsidR="00FA3086" w:rsidRPr="00FA3086">
        <w:rPr>
          <w:rFonts w:ascii="Times New Roman" w:hAnsi="Times New Roman" w:cs="Times New Roman"/>
          <w:b/>
          <w:sz w:val="28"/>
          <w:szCs w:val="28"/>
        </w:rPr>
        <w:t>)</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C23D44">
        <w:rPr>
          <w:rFonts w:ascii="Times New Roman" w:hAnsi="Times New Roman" w:cs="Times New Roman"/>
          <w:sz w:val="28"/>
          <w:szCs w:val="28"/>
        </w:rPr>
        <w:t>ия</w:t>
      </w:r>
      <w:r w:rsidRPr="00FA3086">
        <w:rPr>
          <w:rFonts w:ascii="Times New Roman" w:hAnsi="Times New Roman" w:cs="Times New Roman"/>
          <w:sz w:val="28"/>
          <w:szCs w:val="28"/>
        </w:rPr>
        <w:t xml:space="preserve">: основы публичного выступления. Искусство полемики. Виды вопросов. Простые и сложные вопросы. Искусство отвечать. Правила поведения в дискуссии. Игровые методики.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xml:space="preserve">: «Публичная лекция», «Турнир ораторов», «На пне в лесу», «Разброс мнений», «Сократовская беседа», «Диалог с веком».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Формы проведения занятий: занятие – дискуссия, занятие – лекция, занятие – конференция.</w:t>
      </w:r>
    </w:p>
    <w:p w:rsidR="00C23D44" w:rsidRDefault="00C23D44" w:rsidP="00FA3086">
      <w:pPr>
        <w:spacing w:line="360" w:lineRule="auto"/>
        <w:ind w:firstLine="567"/>
        <w:jc w:val="both"/>
        <w:rPr>
          <w:rFonts w:ascii="Times New Roman" w:hAnsi="Times New Roman" w:cs="Times New Roman"/>
          <w:sz w:val="28"/>
          <w:szCs w:val="28"/>
        </w:rPr>
      </w:pPr>
    </w:p>
    <w:p w:rsidR="000F394D" w:rsidRDefault="000B66DC" w:rsidP="00FA308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Тема 7</w:t>
      </w:r>
      <w:r w:rsidR="00FA3086" w:rsidRPr="00FA3086">
        <w:rPr>
          <w:rFonts w:ascii="Times New Roman" w:hAnsi="Times New Roman" w:cs="Times New Roman"/>
          <w:b/>
          <w:sz w:val="28"/>
          <w:szCs w:val="28"/>
        </w:rPr>
        <w:t xml:space="preserve">. Основные формы организации </w:t>
      </w:r>
      <w:r w:rsidR="000F394D">
        <w:rPr>
          <w:rFonts w:ascii="Times New Roman" w:hAnsi="Times New Roman" w:cs="Times New Roman"/>
          <w:b/>
          <w:sz w:val="28"/>
          <w:szCs w:val="28"/>
        </w:rPr>
        <w:t xml:space="preserve">досуговой деятельности. </w:t>
      </w:r>
    </w:p>
    <w:p w:rsidR="00FA3086" w:rsidRDefault="00D56E8A"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(14</w:t>
      </w:r>
      <w:r w:rsidR="000F394D">
        <w:rPr>
          <w:rFonts w:ascii="Times New Roman" w:hAnsi="Times New Roman" w:cs="Times New Roman"/>
          <w:b/>
          <w:sz w:val="28"/>
          <w:szCs w:val="28"/>
        </w:rPr>
        <w:t xml:space="preserve"> часов</w:t>
      </w:r>
      <w:r w:rsidR="00FA3086" w:rsidRPr="00FA3086">
        <w:rPr>
          <w:rFonts w:ascii="Times New Roman" w:hAnsi="Times New Roman" w:cs="Times New Roman"/>
          <w:b/>
          <w:sz w:val="28"/>
          <w:szCs w:val="28"/>
        </w:rPr>
        <w:t>)</w:t>
      </w:r>
    </w:p>
    <w:p w:rsidR="00FA3086" w:rsidRDefault="000B66DC" w:rsidP="00FA308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FA3086" w:rsidRPr="00FA3086">
        <w:rPr>
          <w:rFonts w:ascii="Times New Roman" w:hAnsi="Times New Roman" w:cs="Times New Roman"/>
          <w:b/>
          <w:sz w:val="28"/>
          <w:szCs w:val="28"/>
        </w:rPr>
        <w:t xml:space="preserve">.1. Общие сведения.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Теор</w:t>
      </w:r>
      <w:r w:rsidR="00C23D44">
        <w:rPr>
          <w:rFonts w:ascii="Times New Roman" w:hAnsi="Times New Roman" w:cs="Times New Roman"/>
          <w:sz w:val="28"/>
          <w:szCs w:val="28"/>
        </w:rPr>
        <w:t>ия</w:t>
      </w:r>
      <w:r w:rsidRPr="00FA3086">
        <w:rPr>
          <w:rFonts w:ascii="Times New Roman" w:hAnsi="Times New Roman" w:cs="Times New Roman"/>
          <w:sz w:val="28"/>
          <w:szCs w:val="28"/>
        </w:rPr>
        <w:t xml:space="preserve">: общие сведения.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тренинги «Или-или», «Это мой нос», «Я никогда</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Творческая мастерская «Игра, мероприятие, дело».</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Формы проведения занятий: занятие – тренинг, занятие </w:t>
      </w:r>
      <w:r>
        <w:rPr>
          <w:rFonts w:ascii="Times New Roman" w:hAnsi="Times New Roman" w:cs="Times New Roman"/>
          <w:sz w:val="28"/>
          <w:szCs w:val="28"/>
        </w:rPr>
        <w:t>–</w:t>
      </w:r>
      <w:r w:rsidRPr="00FA3086">
        <w:rPr>
          <w:rFonts w:ascii="Times New Roman" w:hAnsi="Times New Roman" w:cs="Times New Roman"/>
          <w:sz w:val="28"/>
          <w:szCs w:val="28"/>
        </w:rPr>
        <w:t xml:space="preserve"> игра</w:t>
      </w:r>
    </w:p>
    <w:p w:rsidR="00FA3086" w:rsidRDefault="000B66DC"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7</w:t>
      </w:r>
      <w:r w:rsidR="00FA3086" w:rsidRPr="00FA3086">
        <w:rPr>
          <w:rFonts w:ascii="Times New Roman" w:hAnsi="Times New Roman" w:cs="Times New Roman"/>
          <w:b/>
          <w:sz w:val="28"/>
          <w:szCs w:val="28"/>
        </w:rPr>
        <w:t>.2.</w:t>
      </w:r>
      <w:r w:rsidR="000F394D">
        <w:rPr>
          <w:rFonts w:ascii="Times New Roman" w:hAnsi="Times New Roman" w:cs="Times New Roman"/>
          <w:b/>
          <w:sz w:val="28"/>
          <w:szCs w:val="28"/>
        </w:rPr>
        <w:t xml:space="preserve"> Игры. </w:t>
      </w:r>
    </w:p>
    <w:p w:rsidR="00C23D44"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C23D44">
        <w:rPr>
          <w:rFonts w:ascii="Times New Roman" w:hAnsi="Times New Roman" w:cs="Times New Roman"/>
          <w:sz w:val="28"/>
          <w:szCs w:val="28"/>
        </w:rPr>
        <w:t>ия</w:t>
      </w:r>
      <w:r w:rsidRPr="00FA3086">
        <w:rPr>
          <w:rFonts w:ascii="Times New Roman" w:hAnsi="Times New Roman" w:cs="Times New Roman"/>
          <w:sz w:val="28"/>
          <w:szCs w:val="28"/>
        </w:rPr>
        <w:t>: игра. Общие сведения. Игровые методики. Творческая мастерская «Чт</w:t>
      </w:r>
      <w:r w:rsidR="00C23D44">
        <w:rPr>
          <w:rFonts w:ascii="Times New Roman" w:hAnsi="Times New Roman" w:cs="Times New Roman"/>
          <w:sz w:val="28"/>
          <w:szCs w:val="28"/>
        </w:rPr>
        <w:t>о нужно, чтобы игра получилась»</w:t>
      </w:r>
      <w:r w:rsidRPr="00FA3086">
        <w:rPr>
          <w:rFonts w:ascii="Times New Roman" w:hAnsi="Times New Roman" w:cs="Times New Roman"/>
          <w:sz w:val="28"/>
          <w:szCs w:val="28"/>
        </w:rPr>
        <w:t xml:space="preserve">. </w:t>
      </w:r>
    </w:p>
    <w:p w:rsidR="00FA3086"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«Репка». Тренинг «Ты выбираешь». Подвижные игры «Американский треугольник», «Бояре», «Голова – хвост», «Моргалки». «Чайничек», «У тети Моти четыре сына», «Меня укусил гиппопотам», «Колобок», «Летаю</w:t>
      </w:r>
      <w:proofErr w:type="gramStart"/>
      <w:r w:rsidRPr="00FA3086">
        <w:rPr>
          <w:rFonts w:ascii="Times New Roman" w:hAnsi="Times New Roman" w:cs="Times New Roman"/>
          <w:sz w:val="28"/>
          <w:szCs w:val="28"/>
        </w:rPr>
        <w:t>т-</w:t>
      </w:r>
      <w:proofErr w:type="gramEnd"/>
      <w:r w:rsidRPr="00FA3086">
        <w:rPr>
          <w:rFonts w:ascii="Times New Roman" w:hAnsi="Times New Roman" w:cs="Times New Roman"/>
          <w:sz w:val="28"/>
          <w:szCs w:val="28"/>
        </w:rPr>
        <w:t xml:space="preserve"> не летают», «Летит, летит по небу шар», «Вместе мы одна семья», «Охота на льва», «Глава, рамена, колена, пальцы», «Часы», «Семья дяди Томаса», «Веселая грамматика», «Это я, это я, это все мои друзья», «Ежики». «Терем- 12 теремок», «Волшебный стул», «Конверт дружеских вопросов», «Три королевства». </w:t>
      </w:r>
    </w:p>
    <w:p w:rsidR="00C23D44" w:rsidRPr="000B66DC" w:rsidRDefault="00FA3086" w:rsidP="000B66DC">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Творческие игры. Конкурсы актерского мастерства. «Ромашка». Тренинги: «Пальцы сверху», «Или – или», «Синхронный перевод», «Принцесса и крестьянин», «Моя машина не заводится», «Будь собой!», «Живая пирамида», «Судоходная линия»</w:t>
      </w:r>
      <w:proofErr w:type="gramStart"/>
      <w:r w:rsidRPr="00FA3086">
        <w:rPr>
          <w:rFonts w:ascii="Times New Roman" w:hAnsi="Times New Roman" w:cs="Times New Roman"/>
          <w:sz w:val="28"/>
          <w:szCs w:val="28"/>
        </w:rPr>
        <w:t>.Ф</w:t>
      </w:r>
      <w:proofErr w:type="gramEnd"/>
      <w:r w:rsidRPr="00FA3086">
        <w:rPr>
          <w:rFonts w:ascii="Times New Roman" w:hAnsi="Times New Roman" w:cs="Times New Roman"/>
          <w:sz w:val="28"/>
          <w:szCs w:val="28"/>
        </w:rPr>
        <w:t xml:space="preserve">ормы проведения занятий: занятие – лекция, занятие – игра, занятие </w:t>
      </w:r>
      <w:r w:rsidR="000B66DC">
        <w:rPr>
          <w:rFonts w:ascii="Times New Roman" w:hAnsi="Times New Roman" w:cs="Times New Roman"/>
          <w:sz w:val="28"/>
          <w:szCs w:val="28"/>
        </w:rPr>
        <w:t>– тренинг, занятие – творчества.</w:t>
      </w:r>
    </w:p>
    <w:p w:rsidR="00BE33A1" w:rsidRDefault="000B66DC"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7</w:t>
      </w:r>
      <w:r w:rsidR="000F394D">
        <w:rPr>
          <w:rFonts w:ascii="Times New Roman" w:hAnsi="Times New Roman" w:cs="Times New Roman"/>
          <w:b/>
          <w:sz w:val="28"/>
          <w:szCs w:val="28"/>
        </w:rPr>
        <w:t xml:space="preserve">.3. Мероприятия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C23D44">
        <w:rPr>
          <w:rFonts w:ascii="Times New Roman" w:hAnsi="Times New Roman" w:cs="Times New Roman"/>
          <w:sz w:val="28"/>
          <w:szCs w:val="28"/>
        </w:rPr>
        <w:t>ия</w:t>
      </w:r>
      <w:r w:rsidRPr="00FA3086">
        <w:rPr>
          <w:rFonts w:ascii="Times New Roman" w:hAnsi="Times New Roman" w:cs="Times New Roman"/>
          <w:sz w:val="28"/>
          <w:szCs w:val="28"/>
        </w:rPr>
        <w:t>: мероприятия.</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lastRenderedPageBreak/>
        <w:t xml:space="preserve"> Основные характеристики. Виды мероприятий. Возрастные особенности участников. Этапы подготовки и проведения. Практическая работа: проведение. Анализ проведения мероприятия. Формы проведения занятий: занятие – лекция, занятие – мероприятие, занятие </w:t>
      </w:r>
      <w:r w:rsidR="00BE33A1">
        <w:rPr>
          <w:rFonts w:ascii="Times New Roman" w:hAnsi="Times New Roman" w:cs="Times New Roman"/>
          <w:sz w:val="28"/>
          <w:szCs w:val="28"/>
        </w:rPr>
        <w:t>–</w:t>
      </w:r>
      <w:r w:rsidRPr="00FA3086">
        <w:rPr>
          <w:rFonts w:ascii="Times New Roman" w:hAnsi="Times New Roman" w:cs="Times New Roman"/>
          <w:sz w:val="28"/>
          <w:szCs w:val="28"/>
        </w:rPr>
        <w:t xml:space="preserve"> творчества</w:t>
      </w:r>
    </w:p>
    <w:p w:rsidR="00BE33A1" w:rsidRPr="00BE33A1" w:rsidRDefault="000B66DC" w:rsidP="00FA3086">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3550D4">
        <w:rPr>
          <w:rFonts w:ascii="Times New Roman" w:hAnsi="Times New Roman" w:cs="Times New Roman"/>
          <w:b/>
          <w:sz w:val="28"/>
          <w:szCs w:val="28"/>
        </w:rPr>
        <w:t xml:space="preserve">.4. Дело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Теор</w:t>
      </w:r>
      <w:r w:rsidR="00C23D44">
        <w:rPr>
          <w:rFonts w:ascii="Times New Roman" w:hAnsi="Times New Roman" w:cs="Times New Roman"/>
          <w:sz w:val="28"/>
          <w:szCs w:val="28"/>
        </w:rPr>
        <w:t>ия</w:t>
      </w:r>
      <w:r w:rsidRPr="00FA3086">
        <w:rPr>
          <w:rFonts w:ascii="Times New Roman" w:hAnsi="Times New Roman" w:cs="Times New Roman"/>
          <w:sz w:val="28"/>
          <w:szCs w:val="28"/>
        </w:rPr>
        <w:t xml:space="preserve">: дело. Основные характеристики. Воспитательные возможности дела.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творческая мастерская «Конструируем</w:t>
      </w:r>
      <w:r w:rsidR="002C2F58">
        <w:rPr>
          <w:rFonts w:ascii="Times New Roman" w:hAnsi="Times New Roman" w:cs="Times New Roman"/>
          <w:sz w:val="28"/>
          <w:szCs w:val="28"/>
        </w:rPr>
        <w:t xml:space="preserve"> дело</w:t>
      </w:r>
      <w:r w:rsidRPr="00FA3086">
        <w:rPr>
          <w:rFonts w:ascii="Times New Roman" w:hAnsi="Times New Roman" w:cs="Times New Roman"/>
          <w:sz w:val="28"/>
          <w:szCs w:val="28"/>
        </w:rPr>
        <w:t>». Предварительная подготовка дела. Упражнение «Выбор организатора». Анализ условий, потребностей и интересов участников, постановка цели деятельности. Коллективное планирование дела. Игра «Корзина грецких орехов».</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Коллективная подготовка. Упражнение «Организаторское лото», «Сценарий мероприятия», «Памятка главному организатору». «Распределение ролей».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Проведение дела.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Коллективный анализ дела. Выявление ошибок. Определение ближайших последствий проведенного дела. </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Формы проведения занятий: занятие – лекция, занятие – игра, занятие </w:t>
      </w:r>
      <w:r w:rsidR="00202CA7">
        <w:rPr>
          <w:rFonts w:ascii="Times New Roman" w:hAnsi="Times New Roman" w:cs="Times New Roman"/>
          <w:sz w:val="28"/>
          <w:szCs w:val="28"/>
        </w:rPr>
        <w:t>–</w:t>
      </w:r>
      <w:r w:rsidRPr="00FA3086">
        <w:rPr>
          <w:rFonts w:ascii="Times New Roman" w:hAnsi="Times New Roman" w:cs="Times New Roman"/>
          <w:sz w:val="28"/>
          <w:szCs w:val="28"/>
        </w:rPr>
        <w:t xml:space="preserve"> творчества </w:t>
      </w:r>
    </w:p>
    <w:p w:rsidR="00BE33A1" w:rsidRDefault="000B66DC" w:rsidP="00FA308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Тема 8</w:t>
      </w:r>
      <w:r w:rsidR="00C601B0">
        <w:rPr>
          <w:rFonts w:ascii="Times New Roman" w:hAnsi="Times New Roman" w:cs="Times New Roman"/>
          <w:b/>
          <w:sz w:val="28"/>
          <w:szCs w:val="28"/>
        </w:rPr>
        <w:t>. Социальное проектирование. (10</w:t>
      </w:r>
      <w:r w:rsidR="000F394D">
        <w:rPr>
          <w:rFonts w:ascii="Times New Roman" w:hAnsi="Times New Roman" w:cs="Times New Roman"/>
          <w:b/>
          <w:sz w:val="28"/>
          <w:szCs w:val="28"/>
        </w:rPr>
        <w:t xml:space="preserve"> часов</w:t>
      </w:r>
      <w:r w:rsidR="00FA3086" w:rsidRPr="00BE33A1">
        <w:rPr>
          <w:rFonts w:ascii="Times New Roman" w:hAnsi="Times New Roman" w:cs="Times New Roman"/>
          <w:b/>
          <w:sz w:val="28"/>
          <w:szCs w:val="28"/>
        </w:rPr>
        <w:t>)</w:t>
      </w:r>
    </w:p>
    <w:p w:rsidR="00BE33A1" w:rsidRDefault="00C23D44" w:rsidP="00FA308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Теория</w:t>
      </w:r>
      <w:r w:rsidR="00FA3086" w:rsidRPr="00FA3086">
        <w:rPr>
          <w:rFonts w:ascii="Times New Roman" w:hAnsi="Times New Roman" w:cs="Times New Roman"/>
          <w:sz w:val="28"/>
          <w:szCs w:val="28"/>
        </w:rPr>
        <w:t>: социальное проектирование. Общие сведения. Основные признаки проекта. Определение проблем.</w:t>
      </w:r>
    </w:p>
    <w:p w:rsidR="00BE33A1" w:rsidRDefault="00FA3086" w:rsidP="00FA3086">
      <w:pPr>
        <w:spacing w:line="360" w:lineRule="auto"/>
        <w:ind w:firstLine="567"/>
        <w:jc w:val="both"/>
        <w:rPr>
          <w:rFonts w:ascii="Times New Roman" w:hAnsi="Times New Roman" w:cs="Times New Roman"/>
          <w:sz w:val="28"/>
          <w:szCs w:val="28"/>
        </w:rPr>
      </w:pPr>
      <w:proofErr w:type="gramStart"/>
      <w:r w:rsidRPr="00FA3086">
        <w:rPr>
          <w:rFonts w:ascii="Times New Roman" w:hAnsi="Times New Roman" w:cs="Times New Roman"/>
          <w:sz w:val="28"/>
          <w:szCs w:val="28"/>
        </w:rPr>
        <w:t xml:space="preserve">Составляющие проекта: проблема, цели и задачи, результаты, методика (шаги, мероприятия), ресурсы, шаги для разработки проекта. </w:t>
      </w:r>
      <w:proofErr w:type="gramEnd"/>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lastRenderedPageBreak/>
        <w:t>Практи</w:t>
      </w:r>
      <w:r w:rsidR="00C23D44">
        <w:rPr>
          <w:rFonts w:ascii="Times New Roman" w:hAnsi="Times New Roman" w:cs="Times New Roman"/>
          <w:sz w:val="28"/>
          <w:szCs w:val="28"/>
        </w:rPr>
        <w:t>ка</w:t>
      </w:r>
      <w:r w:rsidRPr="00FA3086">
        <w:rPr>
          <w:rFonts w:ascii="Times New Roman" w:hAnsi="Times New Roman" w:cs="Times New Roman"/>
          <w:sz w:val="28"/>
          <w:szCs w:val="28"/>
        </w:rPr>
        <w:t>: мозговой штурм «Решаем проблемы».</w:t>
      </w:r>
    </w:p>
    <w:p w:rsidR="00BE33A1" w:rsidRDefault="00FA3086" w:rsidP="00FA3086">
      <w:pPr>
        <w:spacing w:line="360" w:lineRule="auto"/>
        <w:ind w:firstLine="567"/>
        <w:jc w:val="both"/>
        <w:rPr>
          <w:rFonts w:ascii="Times New Roman" w:hAnsi="Times New Roman" w:cs="Times New Roman"/>
          <w:sz w:val="28"/>
          <w:szCs w:val="28"/>
        </w:rPr>
      </w:pPr>
      <w:r w:rsidRPr="00FA3086">
        <w:rPr>
          <w:rFonts w:ascii="Times New Roman" w:hAnsi="Times New Roman" w:cs="Times New Roman"/>
          <w:sz w:val="28"/>
          <w:szCs w:val="28"/>
        </w:rPr>
        <w:t xml:space="preserve"> Реализация проекта. Презентационная папка проекта. Анализ реализации проекта. Определение ближайших последствий реализации проекта. </w:t>
      </w:r>
    </w:p>
    <w:p w:rsidR="00FA3086" w:rsidRDefault="00FA3086" w:rsidP="00FA3086">
      <w:pPr>
        <w:spacing w:line="360" w:lineRule="auto"/>
        <w:ind w:firstLine="567"/>
        <w:jc w:val="both"/>
        <w:rPr>
          <w:rFonts w:ascii="Times New Roman" w:hAnsi="Times New Roman" w:cs="Times New Roman"/>
          <w:sz w:val="28"/>
          <w:szCs w:val="28"/>
        </w:rPr>
      </w:pPr>
      <w:proofErr w:type="gramStart"/>
      <w:r w:rsidRPr="00FA3086">
        <w:rPr>
          <w:rFonts w:ascii="Times New Roman" w:hAnsi="Times New Roman" w:cs="Times New Roman"/>
          <w:sz w:val="28"/>
          <w:szCs w:val="28"/>
        </w:rPr>
        <w:t>Формы проведения занятий: занятие – лекция, занятие – творческий отчет, занятие – конференция, занятие – «Защита проектов»</w:t>
      </w:r>
      <w:r w:rsidR="000B66DC">
        <w:rPr>
          <w:rFonts w:ascii="Times New Roman" w:hAnsi="Times New Roman" w:cs="Times New Roman"/>
          <w:sz w:val="28"/>
          <w:szCs w:val="28"/>
        </w:rPr>
        <w:t>.</w:t>
      </w:r>
      <w:proofErr w:type="gramEnd"/>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FA3086">
      <w:pPr>
        <w:spacing w:line="360" w:lineRule="auto"/>
        <w:ind w:firstLine="567"/>
        <w:jc w:val="both"/>
        <w:rPr>
          <w:rFonts w:ascii="Times New Roman" w:hAnsi="Times New Roman" w:cs="Times New Roman"/>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0B66DC" w:rsidRDefault="000B66DC" w:rsidP="001179E6">
      <w:pPr>
        <w:spacing w:line="360" w:lineRule="auto"/>
        <w:jc w:val="center"/>
        <w:rPr>
          <w:rFonts w:ascii="Times New Roman" w:hAnsi="Times New Roman" w:cs="Times New Roman"/>
          <w:b/>
          <w:sz w:val="28"/>
          <w:szCs w:val="28"/>
        </w:rPr>
      </w:pPr>
    </w:p>
    <w:p w:rsidR="00BE33A1" w:rsidRPr="00BE33A1" w:rsidRDefault="00BE33A1" w:rsidP="001179E6">
      <w:pPr>
        <w:spacing w:line="360" w:lineRule="auto"/>
        <w:jc w:val="center"/>
        <w:rPr>
          <w:rFonts w:ascii="Times New Roman" w:hAnsi="Times New Roman" w:cs="Times New Roman"/>
          <w:b/>
          <w:sz w:val="28"/>
          <w:szCs w:val="28"/>
        </w:rPr>
      </w:pPr>
      <w:r w:rsidRPr="00BE33A1">
        <w:rPr>
          <w:rFonts w:ascii="Times New Roman" w:hAnsi="Times New Roman" w:cs="Times New Roman"/>
          <w:b/>
          <w:sz w:val="28"/>
          <w:szCs w:val="28"/>
        </w:rPr>
        <w:lastRenderedPageBreak/>
        <w:t>Методическое обеспечение программы</w:t>
      </w:r>
    </w:p>
    <w:p w:rsidR="00BE33A1" w:rsidRDefault="00BE33A1" w:rsidP="00BE33A1">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Обучение по образовательной программе </w:t>
      </w:r>
      <w:r>
        <w:rPr>
          <w:rFonts w:ascii="Times New Roman" w:hAnsi="Times New Roman" w:cs="Times New Roman"/>
          <w:sz w:val="28"/>
          <w:szCs w:val="28"/>
        </w:rPr>
        <w:t xml:space="preserve"> клуб общения </w:t>
      </w:r>
      <w:r w:rsidRPr="00BE33A1">
        <w:rPr>
          <w:rFonts w:ascii="Times New Roman" w:hAnsi="Times New Roman" w:cs="Times New Roman"/>
          <w:sz w:val="28"/>
          <w:szCs w:val="28"/>
        </w:rPr>
        <w:t>«</w:t>
      </w:r>
      <w:r>
        <w:rPr>
          <w:rFonts w:ascii="Times New Roman" w:hAnsi="Times New Roman" w:cs="Times New Roman"/>
          <w:sz w:val="28"/>
          <w:szCs w:val="28"/>
        </w:rPr>
        <w:t xml:space="preserve"> Открой себя</w:t>
      </w:r>
      <w:r w:rsidRPr="00BE33A1">
        <w:rPr>
          <w:rFonts w:ascii="Times New Roman" w:hAnsi="Times New Roman" w:cs="Times New Roman"/>
          <w:sz w:val="28"/>
          <w:szCs w:val="28"/>
        </w:rPr>
        <w:t xml:space="preserve">» представляет собой систему взаимосвязанных творческих заданий, деловых игр и тренингов, в ходе которых </w:t>
      </w:r>
      <w:r w:rsidR="00C23D44">
        <w:rPr>
          <w:rFonts w:ascii="Times New Roman" w:hAnsi="Times New Roman" w:cs="Times New Roman"/>
          <w:sz w:val="28"/>
          <w:szCs w:val="28"/>
        </w:rPr>
        <w:t>обучающиеся</w:t>
      </w:r>
      <w:r w:rsidRPr="00BE33A1">
        <w:rPr>
          <w:rFonts w:ascii="Times New Roman" w:hAnsi="Times New Roman" w:cs="Times New Roman"/>
          <w:sz w:val="28"/>
          <w:szCs w:val="28"/>
        </w:rPr>
        <w:t xml:space="preserve"> будут </w:t>
      </w:r>
      <w:proofErr w:type="gramStart"/>
      <w:r w:rsidRPr="00BE33A1">
        <w:rPr>
          <w:rFonts w:ascii="Times New Roman" w:hAnsi="Times New Roman" w:cs="Times New Roman"/>
          <w:sz w:val="28"/>
          <w:szCs w:val="28"/>
        </w:rPr>
        <w:t>анализировать</w:t>
      </w:r>
      <w:proofErr w:type="gramEnd"/>
      <w:r w:rsidRPr="00BE33A1">
        <w:rPr>
          <w:rFonts w:ascii="Times New Roman" w:hAnsi="Times New Roman" w:cs="Times New Roman"/>
          <w:sz w:val="28"/>
          <w:szCs w:val="28"/>
        </w:rPr>
        <w:t xml:space="preserve"> и моделировать различные ситуации, высказывать и защищать свою и коллективную точки зрения, участвовать в дискуссиях и обсуждениях. </w:t>
      </w:r>
    </w:p>
    <w:p w:rsidR="00BE33A1" w:rsidRDefault="00BE33A1" w:rsidP="00BE33A1">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В ходе занятий дети самостоятельно или при помощи педагога могут выявить свои слабые и сильные стороны, склонности и возможности.</w:t>
      </w:r>
    </w:p>
    <w:p w:rsidR="00E13627" w:rsidRDefault="00BE33A1" w:rsidP="00BE33A1">
      <w:pPr>
        <w:spacing w:line="360" w:lineRule="auto"/>
        <w:ind w:firstLine="567"/>
        <w:jc w:val="both"/>
        <w:rPr>
          <w:rFonts w:ascii="Times New Roman" w:hAnsi="Times New Roman" w:cs="Times New Roman"/>
          <w:sz w:val="28"/>
          <w:szCs w:val="28"/>
        </w:rPr>
      </w:pPr>
      <w:proofErr w:type="gramStart"/>
      <w:r w:rsidRPr="00E13627">
        <w:rPr>
          <w:rFonts w:ascii="Times New Roman" w:hAnsi="Times New Roman" w:cs="Times New Roman"/>
          <w:b/>
          <w:sz w:val="28"/>
          <w:szCs w:val="28"/>
        </w:rPr>
        <w:t>Формы проведения учебных занятий</w:t>
      </w:r>
      <w:r w:rsidRPr="00BE33A1">
        <w:rPr>
          <w:rFonts w:ascii="Times New Roman" w:hAnsi="Times New Roman" w:cs="Times New Roman"/>
          <w:sz w:val="28"/>
          <w:szCs w:val="28"/>
        </w:rPr>
        <w:t xml:space="preserve"> подбираются с учетом цели и задач, познавательных интересов и индивидуальных возможностей учащихся, специфики содержания данной образовательной программы и возраста учащихся: деловые и ролевые игры; упражнения на взаимодействия в группе; тренинги; творческие задания; конкурсы (участие в муниципальных, областных и всероссийских); проигрывание ситуаций; дискуссии; моделирование; проектирование; стажировка; экспресс-тесты и опросы;</w:t>
      </w:r>
      <w:proofErr w:type="gramEnd"/>
      <w:r w:rsidRPr="00BE33A1">
        <w:rPr>
          <w:rFonts w:ascii="Times New Roman" w:hAnsi="Times New Roman" w:cs="Times New Roman"/>
          <w:sz w:val="28"/>
          <w:szCs w:val="28"/>
        </w:rPr>
        <w:t xml:space="preserve"> КТД; беседы; экскурсии; игры с элементами театральных технологий. </w:t>
      </w:r>
    </w:p>
    <w:p w:rsidR="00E13627" w:rsidRDefault="00BE33A1" w:rsidP="00BE33A1">
      <w:pPr>
        <w:spacing w:line="360" w:lineRule="auto"/>
        <w:ind w:firstLine="567"/>
        <w:jc w:val="both"/>
        <w:rPr>
          <w:rFonts w:ascii="Times New Roman" w:hAnsi="Times New Roman" w:cs="Times New Roman"/>
          <w:sz w:val="28"/>
          <w:szCs w:val="28"/>
        </w:rPr>
      </w:pPr>
      <w:r w:rsidRPr="00E13627">
        <w:rPr>
          <w:rFonts w:ascii="Times New Roman" w:hAnsi="Times New Roman" w:cs="Times New Roman"/>
          <w:i/>
          <w:sz w:val="28"/>
          <w:szCs w:val="28"/>
        </w:rPr>
        <w:t>Защита творческих заданий</w:t>
      </w:r>
      <w:r w:rsidRPr="00BE33A1">
        <w:rPr>
          <w:rFonts w:ascii="Times New Roman" w:hAnsi="Times New Roman" w:cs="Times New Roman"/>
          <w:sz w:val="28"/>
          <w:szCs w:val="28"/>
        </w:rPr>
        <w:t xml:space="preserve">, проектов проводится с целью развития коммуникативных умений и навыков (выступать, </w:t>
      </w:r>
      <w:proofErr w:type="gramStart"/>
      <w:r w:rsidRPr="00BE33A1">
        <w:rPr>
          <w:rFonts w:ascii="Times New Roman" w:hAnsi="Times New Roman" w:cs="Times New Roman"/>
          <w:sz w:val="28"/>
          <w:szCs w:val="28"/>
        </w:rPr>
        <w:t>мыслить быстро и аргументировано</w:t>
      </w:r>
      <w:proofErr w:type="gramEnd"/>
      <w:r w:rsidRPr="00BE33A1">
        <w:rPr>
          <w:rFonts w:ascii="Times New Roman" w:hAnsi="Times New Roman" w:cs="Times New Roman"/>
          <w:sz w:val="28"/>
          <w:szCs w:val="28"/>
        </w:rPr>
        <w:t>). Применяться да</w:t>
      </w:r>
      <w:r w:rsidR="00E13627">
        <w:rPr>
          <w:rFonts w:ascii="Times New Roman" w:hAnsi="Times New Roman" w:cs="Times New Roman"/>
          <w:sz w:val="28"/>
          <w:szCs w:val="28"/>
        </w:rPr>
        <w:t xml:space="preserve">нная форма может нечасто, но </w:t>
      </w:r>
      <w:r w:rsidRPr="00BE33A1">
        <w:rPr>
          <w:rFonts w:ascii="Times New Roman" w:hAnsi="Times New Roman" w:cs="Times New Roman"/>
          <w:sz w:val="28"/>
          <w:szCs w:val="28"/>
        </w:rPr>
        <w:t>обязательно, так как формирует навыки открытого общения и умения применять полученные знания на практике в новой ситуации.</w:t>
      </w:r>
    </w:p>
    <w:p w:rsidR="00E13627" w:rsidRDefault="00BE33A1" w:rsidP="00C23D44">
      <w:pPr>
        <w:spacing w:line="360" w:lineRule="auto"/>
        <w:ind w:firstLine="567"/>
        <w:jc w:val="center"/>
        <w:rPr>
          <w:rFonts w:ascii="Times New Roman" w:hAnsi="Times New Roman" w:cs="Times New Roman"/>
          <w:sz w:val="28"/>
          <w:szCs w:val="28"/>
        </w:rPr>
      </w:pPr>
      <w:r w:rsidRPr="00E13627">
        <w:rPr>
          <w:rFonts w:ascii="Times New Roman" w:hAnsi="Times New Roman" w:cs="Times New Roman"/>
          <w:i/>
          <w:sz w:val="28"/>
          <w:szCs w:val="28"/>
        </w:rPr>
        <w:t>Коллективно-творческое дело</w:t>
      </w:r>
      <w:r w:rsidRPr="00BE33A1">
        <w:rPr>
          <w:rFonts w:ascii="Times New Roman" w:hAnsi="Times New Roman" w:cs="Times New Roman"/>
          <w:sz w:val="28"/>
          <w:szCs w:val="28"/>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 Логика подачи </w:t>
      </w:r>
      <w:r w:rsidRPr="00BE33A1">
        <w:rPr>
          <w:rFonts w:ascii="Times New Roman" w:hAnsi="Times New Roman" w:cs="Times New Roman"/>
          <w:sz w:val="28"/>
          <w:szCs w:val="28"/>
        </w:rPr>
        <w:lastRenderedPageBreak/>
        <w:t xml:space="preserve">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 Содержание программы «Школа полезного действия» дает возможность развиваться личности ребенка в практической деятельности – воспитанники приобретают конкретные организаторские умения и навыки. </w:t>
      </w:r>
    </w:p>
    <w:p w:rsidR="00E13627" w:rsidRDefault="00BE33A1"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i/>
          <w:sz w:val="28"/>
          <w:szCs w:val="28"/>
        </w:rPr>
        <w:t>Основные методы:</w:t>
      </w:r>
      <w:r w:rsidRPr="00BE33A1">
        <w:rPr>
          <w:rFonts w:ascii="Times New Roman" w:hAnsi="Times New Roman" w:cs="Times New Roman"/>
          <w:sz w:val="28"/>
          <w:szCs w:val="28"/>
        </w:rPr>
        <w:t xml:space="preserve"> - обучения (монологический, диалогический, алгоритмический, показательный); </w:t>
      </w:r>
      <w:proofErr w:type="gramStart"/>
      <w:r w:rsidRPr="00BE33A1">
        <w:rPr>
          <w:rFonts w:ascii="Times New Roman" w:hAnsi="Times New Roman" w:cs="Times New Roman"/>
          <w:sz w:val="28"/>
          <w:szCs w:val="28"/>
        </w:rPr>
        <w:t>-п</w:t>
      </w:r>
      <w:proofErr w:type="gramEnd"/>
      <w:r w:rsidRPr="00BE33A1">
        <w:rPr>
          <w:rFonts w:ascii="Times New Roman" w:hAnsi="Times New Roman" w:cs="Times New Roman"/>
          <w:sz w:val="28"/>
          <w:szCs w:val="28"/>
        </w:rPr>
        <w:t xml:space="preserve">реподавания (объяснительный, информационно-сообщающий, иллюстративный); -учения (репродуктивный, исполнительский, поисковый, проблемный); -воспитания (убеждения, упражнения, личный пример). </w:t>
      </w:r>
    </w:p>
    <w:p w:rsidR="00E13627" w:rsidRDefault="00BE33A1"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i/>
          <w:sz w:val="28"/>
          <w:szCs w:val="28"/>
        </w:rPr>
        <w:t>Психологическое обеспечение программы включает в себя следующие компоненты:</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-создание комфортной, доброжелательной атмосферы на занятиях; </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-проведение психологического тестирования с целью выявления направленности личности;</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 -побуждение творческого воображения учащихся к практической и творческой деятельности; </w:t>
      </w:r>
      <w:proofErr w:type="gramStart"/>
      <w:r w:rsidRPr="00BE33A1">
        <w:rPr>
          <w:rFonts w:ascii="Times New Roman" w:hAnsi="Times New Roman" w:cs="Times New Roman"/>
          <w:sz w:val="28"/>
          <w:szCs w:val="28"/>
        </w:rPr>
        <w:t>-п</w:t>
      </w:r>
      <w:proofErr w:type="gramEnd"/>
      <w:r w:rsidRPr="00BE33A1">
        <w:rPr>
          <w:rFonts w:ascii="Times New Roman" w:hAnsi="Times New Roman" w:cs="Times New Roman"/>
          <w:sz w:val="28"/>
          <w:szCs w:val="28"/>
        </w:rPr>
        <w:t xml:space="preserve">рименение индивидуальных групповых и массовых форм обучения. </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Обучение по образовательной программе </w:t>
      </w:r>
      <w:r w:rsidR="00E13627">
        <w:rPr>
          <w:rFonts w:ascii="Times New Roman" w:hAnsi="Times New Roman" w:cs="Times New Roman"/>
          <w:sz w:val="28"/>
          <w:szCs w:val="28"/>
        </w:rPr>
        <w:t>клуб общения</w:t>
      </w:r>
      <w:proofErr w:type="gramStart"/>
      <w:r w:rsidRPr="00BE33A1">
        <w:rPr>
          <w:rFonts w:ascii="Times New Roman" w:hAnsi="Times New Roman" w:cs="Times New Roman"/>
          <w:sz w:val="28"/>
          <w:szCs w:val="28"/>
        </w:rPr>
        <w:t>«</w:t>
      </w:r>
      <w:r w:rsidR="00E13627">
        <w:rPr>
          <w:rFonts w:ascii="Times New Roman" w:hAnsi="Times New Roman" w:cs="Times New Roman"/>
          <w:sz w:val="28"/>
          <w:szCs w:val="28"/>
        </w:rPr>
        <w:t>О</w:t>
      </w:r>
      <w:proofErr w:type="gramEnd"/>
      <w:r w:rsidR="00E13627">
        <w:rPr>
          <w:rFonts w:ascii="Times New Roman" w:hAnsi="Times New Roman" w:cs="Times New Roman"/>
          <w:sz w:val="28"/>
          <w:szCs w:val="28"/>
        </w:rPr>
        <w:t>ткрой себя</w:t>
      </w:r>
      <w:r w:rsidRPr="00BE33A1">
        <w:rPr>
          <w:rFonts w:ascii="Times New Roman" w:hAnsi="Times New Roman" w:cs="Times New Roman"/>
          <w:sz w:val="28"/>
          <w:szCs w:val="28"/>
        </w:rPr>
        <w:t xml:space="preserve">»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 </w:t>
      </w:r>
    </w:p>
    <w:p w:rsidR="00211874" w:rsidRPr="00967FFA" w:rsidRDefault="00211874" w:rsidP="00967FFA">
      <w:pPr>
        <w:widowControl w:val="0"/>
        <w:autoSpaceDE w:val="0"/>
        <w:autoSpaceDN w:val="0"/>
        <w:adjustRightInd w:val="0"/>
        <w:jc w:val="center"/>
        <w:rPr>
          <w:rFonts w:ascii="Times New Roman" w:hAnsi="Times New Roman" w:cs="Times New Roman"/>
          <w:sz w:val="28"/>
          <w:szCs w:val="28"/>
        </w:rPr>
      </w:pPr>
      <w:r w:rsidRPr="00967FFA">
        <w:rPr>
          <w:rFonts w:ascii="Times New Roman" w:hAnsi="Times New Roman" w:cs="Times New Roman"/>
          <w:sz w:val="28"/>
          <w:szCs w:val="28"/>
        </w:rPr>
        <w:lastRenderedPageBreak/>
        <w:t>КАЛЕНДАРНО-ТЕМАТИЧЕСКОЕ ПЛАНИРОВАНИЕ</w:t>
      </w:r>
    </w:p>
    <w:tbl>
      <w:tblPr>
        <w:tblpPr w:leftFromText="180" w:rightFromText="180" w:vertAnchor="page" w:horzAnchor="margin" w:tblpY="2395"/>
        <w:tblW w:w="9606" w:type="dxa"/>
        <w:tblLayout w:type="fixed"/>
        <w:tblLook w:val="0000" w:firstRow="0" w:lastRow="0" w:firstColumn="0" w:lastColumn="0" w:noHBand="0" w:noVBand="0"/>
      </w:tblPr>
      <w:tblGrid>
        <w:gridCol w:w="537"/>
        <w:gridCol w:w="1698"/>
        <w:gridCol w:w="4244"/>
        <w:gridCol w:w="840"/>
        <w:gridCol w:w="11"/>
        <w:gridCol w:w="1279"/>
        <w:gridCol w:w="997"/>
      </w:tblGrid>
      <w:tr w:rsidR="00211874" w:rsidRPr="00967FFA" w:rsidTr="00967FFA">
        <w:trPr>
          <w:trHeight w:val="541"/>
        </w:trPr>
        <w:tc>
          <w:tcPr>
            <w:tcW w:w="537" w:type="dxa"/>
            <w:vMerge w:val="restart"/>
            <w:tcBorders>
              <w:top w:val="single" w:sz="4" w:space="0" w:color="auto"/>
              <w:left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 xml:space="preserve">№ </w:t>
            </w:r>
            <w:proofErr w:type="gramStart"/>
            <w:r w:rsidRPr="00967FFA">
              <w:rPr>
                <w:rFonts w:ascii="Times New Roman" w:hAnsi="Times New Roman" w:cs="Times New Roman"/>
                <w:sz w:val="28"/>
                <w:szCs w:val="28"/>
              </w:rPr>
              <w:t>п</w:t>
            </w:r>
            <w:proofErr w:type="gramEnd"/>
            <w:r w:rsidRPr="00967FFA">
              <w:rPr>
                <w:rFonts w:ascii="Times New Roman" w:hAnsi="Times New Roman" w:cs="Times New Roman"/>
                <w:sz w:val="28"/>
                <w:szCs w:val="28"/>
              </w:rPr>
              <w:t>/п</w:t>
            </w:r>
          </w:p>
        </w:tc>
        <w:tc>
          <w:tcPr>
            <w:tcW w:w="1698" w:type="dxa"/>
            <w:vMerge w:val="restart"/>
            <w:tcBorders>
              <w:top w:val="single" w:sz="4" w:space="0" w:color="auto"/>
              <w:left w:val="nil"/>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Раздел</w:t>
            </w:r>
          </w:p>
        </w:tc>
        <w:tc>
          <w:tcPr>
            <w:tcW w:w="4244" w:type="dxa"/>
            <w:vMerge w:val="restart"/>
            <w:tcBorders>
              <w:top w:val="single" w:sz="4" w:space="0" w:color="auto"/>
              <w:left w:val="nil"/>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Тема занятия</w:t>
            </w:r>
          </w:p>
        </w:tc>
        <w:tc>
          <w:tcPr>
            <w:tcW w:w="851" w:type="dxa"/>
            <w:gridSpan w:val="2"/>
            <w:vMerge w:val="restart"/>
            <w:tcBorders>
              <w:top w:val="single" w:sz="4" w:space="0" w:color="auto"/>
              <w:left w:val="nil"/>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roofErr w:type="spellStart"/>
            <w:r w:rsidRPr="00967FFA">
              <w:rPr>
                <w:rFonts w:ascii="Times New Roman" w:hAnsi="Times New Roman" w:cs="Times New Roman"/>
                <w:sz w:val="28"/>
                <w:szCs w:val="28"/>
              </w:rPr>
              <w:t>Количест</w:t>
            </w:r>
            <w:proofErr w:type="spellEnd"/>
          </w:p>
          <w:p w:rsidR="00211874" w:rsidRPr="00967FFA" w:rsidRDefault="00211874" w:rsidP="00330E1A">
            <w:pPr>
              <w:jc w:val="center"/>
              <w:rPr>
                <w:rFonts w:ascii="Times New Roman" w:hAnsi="Times New Roman" w:cs="Times New Roman"/>
                <w:sz w:val="28"/>
                <w:szCs w:val="28"/>
              </w:rPr>
            </w:pPr>
            <w:proofErr w:type="gramStart"/>
            <w:r w:rsidRPr="00967FFA">
              <w:rPr>
                <w:rFonts w:ascii="Times New Roman" w:hAnsi="Times New Roman" w:cs="Times New Roman"/>
                <w:sz w:val="28"/>
                <w:szCs w:val="28"/>
              </w:rPr>
              <w:t>во</w:t>
            </w:r>
            <w:proofErr w:type="gramEnd"/>
            <w:r w:rsidRPr="00967FFA">
              <w:rPr>
                <w:rFonts w:ascii="Times New Roman" w:hAnsi="Times New Roman" w:cs="Times New Roman"/>
                <w:sz w:val="28"/>
                <w:szCs w:val="28"/>
              </w:rPr>
              <w:t xml:space="preserve"> часов</w:t>
            </w:r>
          </w:p>
        </w:tc>
        <w:tc>
          <w:tcPr>
            <w:tcW w:w="2276" w:type="dxa"/>
            <w:gridSpan w:val="2"/>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дата</w:t>
            </w:r>
          </w:p>
        </w:tc>
      </w:tr>
      <w:tr w:rsidR="00211874" w:rsidRPr="00967FFA" w:rsidTr="00967FFA">
        <w:trPr>
          <w:trHeight w:val="546"/>
        </w:trPr>
        <w:tc>
          <w:tcPr>
            <w:tcW w:w="537" w:type="dxa"/>
            <w:vMerge/>
            <w:tcBorders>
              <w:left w:val="single" w:sz="4" w:space="0" w:color="auto"/>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nil"/>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
        </w:tc>
        <w:tc>
          <w:tcPr>
            <w:tcW w:w="4244" w:type="dxa"/>
            <w:vMerge/>
            <w:tcBorders>
              <w:left w:val="nil"/>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
        </w:tc>
        <w:tc>
          <w:tcPr>
            <w:tcW w:w="851" w:type="dxa"/>
            <w:gridSpan w:val="2"/>
            <w:vMerge/>
            <w:tcBorders>
              <w:left w:val="nil"/>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
        </w:tc>
        <w:tc>
          <w:tcPr>
            <w:tcW w:w="1279"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План</w:t>
            </w:r>
          </w:p>
        </w:tc>
        <w:tc>
          <w:tcPr>
            <w:tcW w:w="997"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факт</w:t>
            </w:r>
          </w:p>
        </w:tc>
      </w:tr>
      <w:tr w:rsidR="00211874" w:rsidRPr="00967FFA" w:rsidTr="00967FFA">
        <w:trPr>
          <w:trHeight w:val="897"/>
        </w:trPr>
        <w:tc>
          <w:tcPr>
            <w:tcW w:w="537" w:type="dxa"/>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w:t>
            </w:r>
          </w:p>
        </w:tc>
        <w:tc>
          <w:tcPr>
            <w:tcW w:w="1698" w:type="dxa"/>
            <w:tcBorders>
              <w:top w:val="nil"/>
              <w:left w:val="nil"/>
              <w:bottom w:val="single" w:sz="4" w:space="0" w:color="auto"/>
              <w:right w:val="single" w:sz="4" w:space="0" w:color="auto"/>
            </w:tcBorders>
            <w:vAlign w:val="center"/>
          </w:tcPr>
          <w:p w:rsidR="00211874" w:rsidRPr="00967FFA" w:rsidRDefault="00BC2F76"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Введение. Лидер.</w:t>
            </w:r>
          </w:p>
        </w:tc>
        <w:tc>
          <w:tcPr>
            <w:tcW w:w="4244" w:type="dxa"/>
            <w:tcBorders>
              <w:top w:val="nil"/>
              <w:left w:val="nil"/>
              <w:bottom w:val="single" w:sz="4" w:space="0" w:color="auto"/>
              <w:right w:val="single" w:sz="4" w:space="0" w:color="auto"/>
            </w:tcBorders>
            <w:vAlign w:val="center"/>
          </w:tcPr>
          <w:p w:rsidR="00211874" w:rsidRPr="00967FFA" w:rsidRDefault="00BC2F76"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 xml:space="preserve">Знакомство с группой. </w:t>
            </w:r>
            <w:r w:rsidR="00CD79D6" w:rsidRPr="00967FFA">
              <w:rPr>
                <w:rFonts w:ascii="Times New Roman" w:hAnsi="Times New Roman" w:cs="Times New Roman"/>
                <w:sz w:val="28"/>
                <w:szCs w:val="28"/>
              </w:rPr>
              <w:t>Игры «Арифметика», «Я е</w:t>
            </w:r>
            <w:r w:rsidR="00AC3BFD" w:rsidRPr="00967FFA">
              <w:rPr>
                <w:rFonts w:ascii="Times New Roman" w:hAnsi="Times New Roman" w:cs="Times New Roman"/>
                <w:sz w:val="28"/>
                <w:szCs w:val="28"/>
              </w:rPr>
              <w:t xml:space="preserve">ду». Тестирование «Я – лидер». </w:t>
            </w:r>
          </w:p>
        </w:tc>
        <w:tc>
          <w:tcPr>
            <w:tcW w:w="851" w:type="dxa"/>
            <w:gridSpan w:val="2"/>
            <w:tcBorders>
              <w:top w:val="nil"/>
              <w:left w:val="nil"/>
              <w:bottom w:val="single" w:sz="4" w:space="0" w:color="auto"/>
              <w:right w:val="single" w:sz="4" w:space="0" w:color="auto"/>
            </w:tcBorders>
            <w:noWrap/>
            <w:vAlign w:val="center"/>
          </w:tcPr>
          <w:p w:rsidR="00211874" w:rsidRPr="00967FFA" w:rsidRDefault="00BC2F7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211874"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02</w:t>
            </w:r>
            <w:r w:rsidR="00211874" w:rsidRPr="00967FFA">
              <w:rPr>
                <w:rFonts w:ascii="Times New Roman" w:hAnsi="Times New Roman" w:cs="Times New Roman"/>
                <w:sz w:val="28"/>
                <w:szCs w:val="28"/>
              </w:rPr>
              <w:t>.09</w:t>
            </w:r>
          </w:p>
        </w:tc>
        <w:tc>
          <w:tcPr>
            <w:tcW w:w="997" w:type="dxa"/>
            <w:tcBorders>
              <w:top w:val="nil"/>
              <w:left w:val="nil"/>
              <w:bottom w:val="single" w:sz="4" w:space="0" w:color="auto"/>
              <w:right w:val="single" w:sz="4" w:space="0" w:color="auto"/>
            </w:tcBorders>
          </w:tcPr>
          <w:p w:rsidR="00211874" w:rsidRPr="00967FFA" w:rsidRDefault="00211874" w:rsidP="00330E1A">
            <w:pPr>
              <w:rPr>
                <w:rFonts w:ascii="Times New Roman" w:hAnsi="Times New Roman" w:cs="Times New Roman"/>
                <w:sz w:val="28"/>
                <w:szCs w:val="28"/>
              </w:rPr>
            </w:pPr>
          </w:p>
        </w:tc>
      </w:tr>
      <w:tr w:rsidR="001D17B6" w:rsidRPr="00967FFA" w:rsidTr="00967FFA">
        <w:trPr>
          <w:trHeight w:val="99"/>
        </w:trPr>
        <w:tc>
          <w:tcPr>
            <w:tcW w:w="537" w:type="dxa"/>
            <w:vMerge w:val="restart"/>
            <w:tcBorders>
              <w:top w:val="nil"/>
              <w:left w:val="single" w:sz="4" w:space="0" w:color="auto"/>
              <w:right w:val="single" w:sz="4" w:space="0" w:color="auto"/>
            </w:tcBorders>
            <w:noWrap/>
            <w:vAlign w:val="center"/>
          </w:tcPr>
          <w:p w:rsidR="001D17B6"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698" w:type="dxa"/>
            <w:vMerge w:val="restart"/>
            <w:tcBorders>
              <w:top w:val="nil"/>
              <w:left w:val="single" w:sz="4" w:space="0" w:color="auto"/>
              <w:right w:val="single" w:sz="4" w:space="0" w:color="auto"/>
            </w:tcBorders>
          </w:tcPr>
          <w:p w:rsidR="001D17B6" w:rsidRPr="00967FFA" w:rsidRDefault="001D17B6"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Игры на выявление лидера.</w:t>
            </w:r>
          </w:p>
        </w:tc>
        <w:tc>
          <w:tcPr>
            <w:tcW w:w="4244" w:type="dxa"/>
            <w:vMerge w:val="restart"/>
            <w:tcBorders>
              <w:top w:val="nil"/>
              <w:left w:val="nil"/>
              <w:right w:val="single" w:sz="4" w:space="0" w:color="auto"/>
            </w:tcBorders>
            <w:vAlign w:val="center"/>
          </w:tcPr>
          <w:p w:rsidR="001D17B6" w:rsidRPr="00967FFA" w:rsidRDefault="001D17B6"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 xml:space="preserve">Игры на выявление лидера. </w:t>
            </w:r>
          </w:p>
        </w:tc>
        <w:tc>
          <w:tcPr>
            <w:tcW w:w="851" w:type="dxa"/>
            <w:gridSpan w:val="2"/>
            <w:tcBorders>
              <w:top w:val="nil"/>
              <w:left w:val="nil"/>
              <w:bottom w:val="single" w:sz="4" w:space="0" w:color="auto"/>
              <w:right w:val="single" w:sz="4" w:space="0" w:color="auto"/>
            </w:tcBorders>
            <w:noWrap/>
            <w:vAlign w:val="center"/>
          </w:tcPr>
          <w:p w:rsidR="001D17B6"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1D17B6" w:rsidRPr="00967FFA" w:rsidRDefault="00D56E8A" w:rsidP="00330E1A">
            <w:pPr>
              <w:jc w:val="center"/>
              <w:rPr>
                <w:rFonts w:ascii="Times New Roman" w:hAnsi="Times New Roman" w:cs="Times New Roman"/>
                <w:sz w:val="28"/>
                <w:szCs w:val="28"/>
              </w:rPr>
            </w:pPr>
            <w:r w:rsidRPr="00967FFA">
              <w:rPr>
                <w:rFonts w:ascii="Times New Roman" w:hAnsi="Times New Roman" w:cs="Times New Roman"/>
                <w:sz w:val="28"/>
                <w:szCs w:val="28"/>
              </w:rPr>
              <w:t>0</w:t>
            </w:r>
            <w:r w:rsidR="00F52007">
              <w:rPr>
                <w:rFonts w:ascii="Times New Roman" w:hAnsi="Times New Roman" w:cs="Times New Roman"/>
                <w:sz w:val="28"/>
                <w:szCs w:val="28"/>
              </w:rPr>
              <w:t>9</w:t>
            </w:r>
            <w:r w:rsidR="001D17B6" w:rsidRPr="00967FFA">
              <w:rPr>
                <w:rFonts w:ascii="Times New Roman" w:hAnsi="Times New Roman" w:cs="Times New Roman"/>
                <w:sz w:val="28"/>
                <w:szCs w:val="28"/>
              </w:rPr>
              <w:t>.09</w:t>
            </w:r>
          </w:p>
        </w:tc>
        <w:tc>
          <w:tcPr>
            <w:tcW w:w="997" w:type="dxa"/>
            <w:tcBorders>
              <w:top w:val="nil"/>
              <w:left w:val="nil"/>
              <w:bottom w:val="single" w:sz="4" w:space="0" w:color="auto"/>
              <w:right w:val="single" w:sz="4" w:space="0" w:color="auto"/>
            </w:tcBorders>
          </w:tcPr>
          <w:p w:rsidR="001D17B6" w:rsidRPr="00967FFA" w:rsidRDefault="001D17B6" w:rsidP="00330E1A">
            <w:pPr>
              <w:jc w:val="center"/>
              <w:rPr>
                <w:rFonts w:ascii="Times New Roman" w:hAnsi="Times New Roman" w:cs="Times New Roman"/>
                <w:sz w:val="28"/>
                <w:szCs w:val="28"/>
              </w:rPr>
            </w:pPr>
          </w:p>
        </w:tc>
      </w:tr>
      <w:tr w:rsidR="001D17B6" w:rsidRPr="00967FFA" w:rsidTr="00967FFA">
        <w:trPr>
          <w:trHeight w:val="876"/>
        </w:trPr>
        <w:tc>
          <w:tcPr>
            <w:tcW w:w="537" w:type="dxa"/>
            <w:vMerge/>
            <w:tcBorders>
              <w:left w:val="single" w:sz="4" w:space="0" w:color="auto"/>
              <w:right w:val="single" w:sz="4" w:space="0" w:color="auto"/>
            </w:tcBorders>
            <w:noWrap/>
            <w:vAlign w:val="center"/>
          </w:tcPr>
          <w:p w:rsidR="001D17B6" w:rsidRPr="00967FFA" w:rsidRDefault="001D17B6"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tcPr>
          <w:p w:rsidR="001D17B6" w:rsidRPr="00967FFA" w:rsidRDefault="001D17B6" w:rsidP="00330E1A">
            <w:pPr>
              <w:rPr>
                <w:rFonts w:ascii="Times New Roman" w:hAnsi="Times New Roman" w:cs="Times New Roman"/>
                <w:sz w:val="28"/>
                <w:szCs w:val="28"/>
              </w:rPr>
            </w:pPr>
          </w:p>
        </w:tc>
        <w:tc>
          <w:tcPr>
            <w:tcW w:w="4244" w:type="dxa"/>
            <w:vMerge/>
            <w:tcBorders>
              <w:left w:val="nil"/>
              <w:right w:val="single" w:sz="4" w:space="0" w:color="auto"/>
            </w:tcBorders>
            <w:vAlign w:val="center"/>
          </w:tcPr>
          <w:p w:rsidR="001D17B6" w:rsidRPr="00967FFA" w:rsidRDefault="001D17B6" w:rsidP="00330E1A">
            <w:pPr>
              <w:rPr>
                <w:rFonts w:ascii="Times New Roman" w:hAnsi="Times New Roman" w:cs="Times New Roman"/>
                <w:sz w:val="28"/>
                <w:szCs w:val="28"/>
              </w:rPr>
            </w:pPr>
          </w:p>
        </w:tc>
        <w:tc>
          <w:tcPr>
            <w:tcW w:w="851" w:type="dxa"/>
            <w:gridSpan w:val="2"/>
            <w:tcBorders>
              <w:top w:val="single" w:sz="4" w:space="0" w:color="auto"/>
              <w:left w:val="nil"/>
              <w:bottom w:val="single" w:sz="4" w:space="0" w:color="auto"/>
              <w:right w:val="single" w:sz="4" w:space="0" w:color="auto"/>
            </w:tcBorders>
            <w:noWrap/>
            <w:vAlign w:val="center"/>
          </w:tcPr>
          <w:p w:rsidR="001D17B6"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1D17B6"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16</w:t>
            </w:r>
            <w:r w:rsidR="001D17B6" w:rsidRPr="00967FFA">
              <w:rPr>
                <w:rFonts w:ascii="Times New Roman" w:hAnsi="Times New Roman" w:cs="Times New Roman"/>
                <w:sz w:val="28"/>
                <w:szCs w:val="28"/>
              </w:rPr>
              <w:t>.09</w:t>
            </w:r>
          </w:p>
        </w:tc>
        <w:tc>
          <w:tcPr>
            <w:tcW w:w="997" w:type="dxa"/>
            <w:tcBorders>
              <w:top w:val="single" w:sz="4" w:space="0" w:color="auto"/>
              <w:left w:val="nil"/>
              <w:bottom w:val="single" w:sz="4" w:space="0" w:color="auto"/>
              <w:right w:val="single" w:sz="4" w:space="0" w:color="auto"/>
            </w:tcBorders>
          </w:tcPr>
          <w:p w:rsidR="001D17B6" w:rsidRPr="00967FFA" w:rsidRDefault="001D17B6" w:rsidP="00330E1A">
            <w:pPr>
              <w:jc w:val="center"/>
              <w:rPr>
                <w:rFonts w:ascii="Times New Roman" w:hAnsi="Times New Roman" w:cs="Times New Roman"/>
                <w:sz w:val="28"/>
                <w:szCs w:val="28"/>
              </w:rPr>
            </w:pPr>
          </w:p>
        </w:tc>
      </w:tr>
      <w:tr w:rsidR="0097782B" w:rsidRPr="00967FFA" w:rsidTr="00967FFA">
        <w:trPr>
          <w:trHeight w:val="165"/>
        </w:trPr>
        <w:tc>
          <w:tcPr>
            <w:tcW w:w="537" w:type="dxa"/>
            <w:vMerge w:val="restart"/>
            <w:tcBorders>
              <w:top w:val="single" w:sz="4" w:space="0" w:color="auto"/>
              <w:left w:val="single" w:sz="4" w:space="0" w:color="auto"/>
              <w:right w:val="single" w:sz="4" w:space="0" w:color="auto"/>
            </w:tcBorders>
            <w:noWrap/>
            <w:vAlign w:val="center"/>
          </w:tcPr>
          <w:p w:rsidR="0097782B"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3</w:t>
            </w:r>
          </w:p>
        </w:tc>
        <w:tc>
          <w:tcPr>
            <w:tcW w:w="1698" w:type="dxa"/>
            <w:vMerge w:val="restart"/>
            <w:tcBorders>
              <w:top w:val="single" w:sz="4" w:space="0" w:color="auto"/>
              <w:left w:val="single" w:sz="4" w:space="0" w:color="auto"/>
              <w:right w:val="single" w:sz="4" w:space="0" w:color="auto"/>
            </w:tcBorders>
            <w:vAlign w:val="center"/>
          </w:tcPr>
          <w:p w:rsidR="0097782B" w:rsidRPr="00967FFA" w:rsidRDefault="001D17B6" w:rsidP="00330E1A">
            <w:pPr>
              <w:rPr>
                <w:rFonts w:ascii="Times New Roman" w:hAnsi="Times New Roman" w:cs="Times New Roman"/>
                <w:sz w:val="28"/>
                <w:szCs w:val="28"/>
              </w:rPr>
            </w:pPr>
            <w:r w:rsidRPr="00967FFA">
              <w:rPr>
                <w:rFonts w:ascii="Times New Roman" w:hAnsi="Times New Roman" w:cs="Times New Roman"/>
                <w:sz w:val="28"/>
                <w:szCs w:val="28"/>
              </w:rPr>
              <w:t xml:space="preserve">Коллектив </w:t>
            </w:r>
          </w:p>
        </w:tc>
        <w:tc>
          <w:tcPr>
            <w:tcW w:w="4244" w:type="dxa"/>
            <w:vMerge w:val="restart"/>
            <w:tcBorders>
              <w:top w:val="single" w:sz="4" w:space="0" w:color="auto"/>
              <w:left w:val="nil"/>
              <w:right w:val="single" w:sz="4" w:space="0" w:color="auto"/>
            </w:tcBorders>
            <w:vAlign w:val="center"/>
          </w:tcPr>
          <w:p w:rsidR="0097782B" w:rsidRPr="00967FFA" w:rsidRDefault="0097782B" w:rsidP="00330E1A">
            <w:pPr>
              <w:rPr>
                <w:rFonts w:ascii="Times New Roman" w:hAnsi="Times New Roman" w:cs="Times New Roman"/>
                <w:sz w:val="28"/>
                <w:szCs w:val="28"/>
              </w:rPr>
            </w:pPr>
            <w:r w:rsidRPr="00967FFA">
              <w:rPr>
                <w:rFonts w:ascii="Times New Roman" w:hAnsi="Times New Roman" w:cs="Times New Roman"/>
                <w:sz w:val="28"/>
                <w:szCs w:val="28"/>
              </w:rPr>
              <w:t>Стиль руководства коллективом.</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23</w:t>
            </w:r>
            <w:r w:rsidR="0097782B" w:rsidRPr="00967FFA">
              <w:rPr>
                <w:rFonts w:ascii="Times New Roman" w:hAnsi="Times New Roman" w:cs="Times New Roman"/>
                <w:sz w:val="28"/>
                <w:szCs w:val="28"/>
              </w:rPr>
              <w:t>.09</w:t>
            </w:r>
          </w:p>
        </w:tc>
        <w:tc>
          <w:tcPr>
            <w:tcW w:w="997" w:type="dxa"/>
            <w:tcBorders>
              <w:top w:val="nil"/>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27"/>
        </w:trPr>
        <w:tc>
          <w:tcPr>
            <w:tcW w:w="537" w:type="dxa"/>
            <w:vMerge/>
            <w:tcBorders>
              <w:top w:val="single" w:sz="4" w:space="0" w:color="auto"/>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vMerge/>
            <w:tcBorders>
              <w:left w:val="nil"/>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851" w:type="dxa"/>
            <w:gridSpan w:val="2"/>
            <w:tcBorders>
              <w:top w:val="single" w:sz="4" w:space="0" w:color="auto"/>
              <w:left w:val="nil"/>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30.09</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60"/>
        </w:trPr>
        <w:tc>
          <w:tcPr>
            <w:tcW w:w="537" w:type="dxa"/>
            <w:vMerge w:val="restart"/>
            <w:tcBorders>
              <w:top w:val="single" w:sz="4" w:space="0" w:color="auto"/>
              <w:left w:val="single" w:sz="4" w:space="0" w:color="auto"/>
              <w:right w:val="single" w:sz="4" w:space="0" w:color="auto"/>
            </w:tcBorders>
            <w:noWrap/>
            <w:vAlign w:val="center"/>
          </w:tcPr>
          <w:p w:rsidR="0097782B"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4</w:t>
            </w:r>
          </w:p>
        </w:tc>
        <w:tc>
          <w:tcPr>
            <w:tcW w:w="1698" w:type="dxa"/>
            <w:vMerge w:val="restart"/>
            <w:tcBorders>
              <w:top w:val="single" w:sz="4" w:space="0" w:color="auto"/>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r w:rsidRPr="00967FFA">
              <w:rPr>
                <w:rFonts w:ascii="Times New Roman" w:hAnsi="Times New Roman" w:cs="Times New Roman"/>
                <w:sz w:val="28"/>
                <w:szCs w:val="28"/>
              </w:rPr>
              <w:t>Искусство общения</w:t>
            </w:r>
          </w:p>
        </w:tc>
        <w:tc>
          <w:tcPr>
            <w:tcW w:w="4244" w:type="dxa"/>
            <w:tcBorders>
              <w:top w:val="single" w:sz="4" w:space="0" w:color="auto"/>
              <w:left w:val="nil"/>
              <w:bottom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r w:rsidRPr="00967FFA">
              <w:rPr>
                <w:rFonts w:ascii="Times New Roman" w:hAnsi="Times New Roman" w:cs="Times New Roman"/>
                <w:sz w:val="28"/>
                <w:szCs w:val="28"/>
              </w:rPr>
              <w:t>Понятие общения.</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0</w:t>
            </w:r>
            <w:r w:rsidR="00F52007">
              <w:rPr>
                <w:rFonts w:ascii="Times New Roman" w:hAnsi="Times New Roman" w:cs="Times New Roman"/>
                <w:sz w:val="28"/>
                <w:szCs w:val="28"/>
              </w:rPr>
              <w:t>7</w:t>
            </w:r>
            <w:r w:rsidRPr="00967FFA">
              <w:rPr>
                <w:rFonts w:ascii="Times New Roman" w:hAnsi="Times New Roman" w:cs="Times New Roman"/>
                <w:sz w:val="28"/>
                <w:szCs w:val="28"/>
              </w:rPr>
              <w:t>.10</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44"/>
        </w:trPr>
        <w:tc>
          <w:tcPr>
            <w:tcW w:w="537" w:type="dxa"/>
            <w:vMerge/>
            <w:tcBorders>
              <w:top w:val="nil"/>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nil"/>
              <w:bottom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Стили общения</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14</w:t>
            </w:r>
            <w:r w:rsidR="0097782B" w:rsidRPr="00967FFA">
              <w:rPr>
                <w:rFonts w:ascii="Times New Roman" w:hAnsi="Times New Roman" w:cs="Times New Roman"/>
                <w:sz w:val="28"/>
                <w:szCs w:val="28"/>
              </w:rPr>
              <w:t>.10</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60"/>
        </w:trPr>
        <w:tc>
          <w:tcPr>
            <w:tcW w:w="537" w:type="dxa"/>
            <w:vMerge/>
            <w:tcBorders>
              <w:top w:val="nil"/>
              <w:left w:val="single" w:sz="4" w:space="0" w:color="auto"/>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nil"/>
              <w:bottom w:val="single" w:sz="4" w:space="0" w:color="auto"/>
              <w:right w:val="single" w:sz="4" w:space="0" w:color="auto"/>
            </w:tcBorders>
            <w:vAlign w:val="center"/>
          </w:tcPr>
          <w:p w:rsidR="00B32D74" w:rsidRDefault="000C6CE6" w:rsidP="00330E1A">
            <w:pPr>
              <w:rPr>
                <w:rFonts w:ascii="Times New Roman" w:hAnsi="Times New Roman" w:cs="Times New Roman"/>
                <w:sz w:val="28"/>
                <w:szCs w:val="28"/>
              </w:rPr>
            </w:pPr>
            <w:proofErr w:type="spellStart"/>
            <w:r w:rsidRPr="00967FFA">
              <w:rPr>
                <w:rFonts w:ascii="Times New Roman" w:hAnsi="Times New Roman" w:cs="Times New Roman"/>
                <w:sz w:val="28"/>
                <w:szCs w:val="28"/>
              </w:rPr>
              <w:t>Самоаттестация</w:t>
            </w:r>
            <w:proofErr w:type="spellEnd"/>
            <w:r w:rsidRPr="00967FFA">
              <w:rPr>
                <w:rFonts w:ascii="Times New Roman" w:hAnsi="Times New Roman" w:cs="Times New Roman"/>
                <w:sz w:val="28"/>
                <w:szCs w:val="28"/>
              </w:rPr>
              <w:t xml:space="preserve"> коллектива</w:t>
            </w:r>
          </w:p>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 xml:space="preserve"> (по </w:t>
            </w:r>
            <w:proofErr w:type="spellStart"/>
            <w:r w:rsidRPr="00967FFA">
              <w:rPr>
                <w:rFonts w:ascii="Times New Roman" w:hAnsi="Times New Roman" w:cs="Times New Roman"/>
                <w:sz w:val="28"/>
                <w:szCs w:val="28"/>
              </w:rPr>
              <w:t>Лутошкину</w:t>
            </w:r>
            <w:proofErr w:type="spellEnd"/>
            <w:r w:rsidR="00B32D74">
              <w:rPr>
                <w:rFonts w:ascii="Times New Roman" w:hAnsi="Times New Roman" w:cs="Times New Roman"/>
                <w:sz w:val="28"/>
                <w:szCs w:val="28"/>
              </w:rPr>
              <w:t>)</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21</w:t>
            </w:r>
            <w:r w:rsidR="0097782B" w:rsidRPr="00967FFA">
              <w:rPr>
                <w:rFonts w:ascii="Times New Roman" w:hAnsi="Times New Roman" w:cs="Times New Roman"/>
                <w:sz w:val="28"/>
                <w:szCs w:val="28"/>
              </w:rPr>
              <w:t>.10</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99"/>
        </w:trPr>
        <w:tc>
          <w:tcPr>
            <w:tcW w:w="537" w:type="dxa"/>
            <w:vMerge w:val="restart"/>
            <w:tcBorders>
              <w:top w:val="single" w:sz="4" w:space="0" w:color="auto"/>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5</w:t>
            </w: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Эффективные способы начала общения</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single" w:sz="4" w:space="0" w:color="auto"/>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28</w:t>
            </w:r>
            <w:r w:rsidR="0097782B" w:rsidRPr="00967FFA">
              <w:rPr>
                <w:rFonts w:ascii="Times New Roman" w:hAnsi="Times New Roman" w:cs="Times New Roman"/>
                <w:sz w:val="28"/>
                <w:szCs w:val="28"/>
              </w:rPr>
              <w:t>.10</w:t>
            </w:r>
          </w:p>
        </w:tc>
        <w:tc>
          <w:tcPr>
            <w:tcW w:w="997" w:type="dxa"/>
            <w:tcBorders>
              <w:top w:val="single" w:sz="4" w:space="0" w:color="auto"/>
              <w:left w:val="single" w:sz="4" w:space="0" w:color="auto"/>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60"/>
        </w:trPr>
        <w:tc>
          <w:tcPr>
            <w:tcW w:w="537" w:type="dxa"/>
            <w:vMerge/>
            <w:tcBorders>
              <w:top w:val="nil"/>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Способы, помогающие поддерживать коммуникацию.</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11</w:t>
            </w:r>
            <w:r w:rsidR="0097782B" w:rsidRPr="00967FFA">
              <w:rPr>
                <w:rFonts w:ascii="Times New Roman" w:hAnsi="Times New Roman" w:cs="Times New Roman"/>
                <w:sz w:val="28"/>
                <w:szCs w:val="28"/>
              </w:rPr>
              <w:t>.11</w:t>
            </w:r>
          </w:p>
        </w:tc>
        <w:tc>
          <w:tcPr>
            <w:tcW w:w="997" w:type="dxa"/>
            <w:tcBorders>
              <w:top w:val="single" w:sz="4" w:space="0" w:color="auto"/>
              <w:left w:val="single" w:sz="4" w:space="0" w:color="auto"/>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77"/>
        </w:trPr>
        <w:tc>
          <w:tcPr>
            <w:tcW w:w="537" w:type="dxa"/>
            <w:vMerge/>
            <w:tcBorders>
              <w:top w:val="nil"/>
              <w:left w:val="single" w:sz="4" w:space="0" w:color="auto"/>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Устойчивость контакта</w:t>
            </w:r>
          </w:p>
        </w:tc>
        <w:tc>
          <w:tcPr>
            <w:tcW w:w="851" w:type="dxa"/>
            <w:gridSpan w:val="2"/>
            <w:tcBorders>
              <w:top w:val="single" w:sz="4" w:space="0" w:color="auto"/>
              <w:left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97782B" w:rsidRPr="00967FFA" w:rsidRDefault="0097782B" w:rsidP="00D56E8A">
            <w:pPr>
              <w:jc w:val="center"/>
              <w:rPr>
                <w:rFonts w:ascii="Times New Roman" w:hAnsi="Times New Roman" w:cs="Times New Roman"/>
                <w:sz w:val="28"/>
                <w:szCs w:val="28"/>
              </w:rPr>
            </w:pPr>
            <w:r w:rsidRPr="00967FFA">
              <w:rPr>
                <w:rFonts w:ascii="Times New Roman" w:hAnsi="Times New Roman" w:cs="Times New Roman"/>
                <w:sz w:val="28"/>
                <w:szCs w:val="28"/>
              </w:rPr>
              <w:t>1</w:t>
            </w:r>
            <w:r w:rsidR="00F52007">
              <w:rPr>
                <w:rFonts w:ascii="Times New Roman" w:hAnsi="Times New Roman" w:cs="Times New Roman"/>
                <w:sz w:val="28"/>
                <w:szCs w:val="28"/>
              </w:rPr>
              <w:t>8</w:t>
            </w:r>
            <w:r w:rsidRPr="00967FFA">
              <w:rPr>
                <w:rFonts w:ascii="Times New Roman" w:hAnsi="Times New Roman" w:cs="Times New Roman"/>
                <w:sz w:val="28"/>
                <w:szCs w:val="28"/>
              </w:rPr>
              <w:t>.11</w:t>
            </w:r>
          </w:p>
        </w:tc>
        <w:tc>
          <w:tcPr>
            <w:tcW w:w="997" w:type="dxa"/>
            <w:tcBorders>
              <w:top w:val="single" w:sz="4" w:space="0" w:color="auto"/>
              <w:left w:val="single" w:sz="4" w:space="0" w:color="auto"/>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231"/>
        </w:trPr>
        <w:tc>
          <w:tcPr>
            <w:tcW w:w="537" w:type="dxa"/>
            <w:vMerge w:val="restart"/>
            <w:tcBorders>
              <w:top w:val="single" w:sz="4" w:space="0" w:color="auto"/>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6</w:t>
            </w: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Выход из общения.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25</w:t>
            </w:r>
            <w:r w:rsidR="0097782B" w:rsidRPr="00967FFA">
              <w:rPr>
                <w:rFonts w:ascii="Times New Roman" w:hAnsi="Times New Roman" w:cs="Times New Roman"/>
                <w:sz w:val="28"/>
                <w:szCs w:val="28"/>
              </w:rPr>
              <w:t>.11</w:t>
            </w:r>
          </w:p>
        </w:tc>
        <w:tc>
          <w:tcPr>
            <w:tcW w:w="997" w:type="dxa"/>
            <w:tcBorders>
              <w:top w:val="single" w:sz="4" w:space="0" w:color="auto"/>
              <w:left w:val="single" w:sz="4" w:space="0" w:color="auto"/>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32"/>
        </w:trPr>
        <w:tc>
          <w:tcPr>
            <w:tcW w:w="537" w:type="dxa"/>
            <w:vMerge/>
            <w:tcBorders>
              <w:left w:val="single" w:sz="4" w:space="0" w:color="auto"/>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97782B"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упражнение «Место встречи». «Маски в общении».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02.12</w:t>
            </w:r>
          </w:p>
        </w:tc>
        <w:tc>
          <w:tcPr>
            <w:tcW w:w="997" w:type="dxa"/>
            <w:tcBorders>
              <w:top w:val="single" w:sz="4" w:space="0" w:color="auto"/>
              <w:left w:val="single" w:sz="4" w:space="0" w:color="auto"/>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556"/>
        </w:trPr>
        <w:tc>
          <w:tcPr>
            <w:tcW w:w="537" w:type="dxa"/>
            <w:tcBorders>
              <w:top w:val="single" w:sz="4" w:space="0" w:color="auto"/>
              <w:left w:val="single" w:sz="4" w:space="0" w:color="auto"/>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7</w:t>
            </w:r>
          </w:p>
        </w:tc>
        <w:tc>
          <w:tcPr>
            <w:tcW w:w="1698" w:type="dxa"/>
            <w:vMerge w:val="restart"/>
            <w:tcBorders>
              <w:top w:val="single" w:sz="4" w:space="0" w:color="auto"/>
              <w:left w:val="single" w:sz="4" w:space="0" w:color="auto"/>
              <w:right w:val="single" w:sz="4" w:space="0" w:color="auto"/>
            </w:tcBorders>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 xml:space="preserve">Конфликты </w:t>
            </w:r>
            <w:r w:rsidRPr="00967FFA">
              <w:rPr>
                <w:rFonts w:ascii="Times New Roman" w:hAnsi="Times New Roman" w:cs="Times New Roman"/>
                <w:sz w:val="28"/>
                <w:szCs w:val="28"/>
              </w:rPr>
              <w:lastRenderedPageBreak/>
              <w:t>и пути их решения</w:t>
            </w:r>
          </w:p>
        </w:tc>
        <w:tc>
          <w:tcPr>
            <w:tcW w:w="4244" w:type="dxa"/>
            <w:tcBorders>
              <w:top w:val="single" w:sz="4" w:space="0" w:color="auto"/>
              <w:left w:val="nil"/>
              <w:bottom w:val="single" w:sz="4" w:space="0" w:color="auto"/>
              <w:right w:val="single" w:sz="4" w:space="0" w:color="auto"/>
            </w:tcBorders>
            <w:vAlign w:val="center"/>
          </w:tcPr>
          <w:p w:rsidR="0097782B"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lastRenderedPageBreak/>
              <w:t>Конфликты и пути их решения</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09</w:t>
            </w:r>
            <w:r w:rsidR="0097782B" w:rsidRPr="00967FFA">
              <w:rPr>
                <w:rFonts w:ascii="Times New Roman" w:hAnsi="Times New Roman" w:cs="Times New Roman"/>
                <w:sz w:val="28"/>
                <w:szCs w:val="28"/>
              </w:rPr>
              <w:t>.12</w:t>
            </w:r>
          </w:p>
        </w:tc>
        <w:tc>
          <w:tcPr>
            <w:tcW w:w="997" w:type="dxa"/>
            <w:tcBorders>
              <w:top w:val="nil"/>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10"/>
        </w:trPr>
        <w:tc>
          <w:tcPr>
            <w:tcW w:w="537" w:type="dxa"/>
            <w:vMerge w:val="restart"/>
            <w:tcBorders>
              <w:top w:val="single" w:sz="4" w:space="0" w:color="auto"/>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lastRenderedPageBreak/>
              <w:t>8</w:t>
            </w: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nil"/>
              <w:bottom w:val="single" w:sz="4" w:space="0" w:color="auto"/>
              <w:right w:val="single" w:sz="4" w:space="0" w:color="auto"/>
            </w:tcBorders>
            <w:vAlign w:val="center"/>
          </w:tcPr>
          <w:p w:rsidR="0097782B"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Человек в конфликте</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97782B" w:rsidRPr="00967FFA" w:rsidRDefault="00D56E8A" w:rsidP="00330E1A">
            <w:pPr>
              <w:jc w:val="center"/>
              <w:rPr>
                <w:rFonts w:ascii="Times New Roman" w:hAnsi="Times New Roman" w:cs="Times New Roman"/>
                <w:sz w:val="28"/>
                <w:szCs w:val="28"/>
              </w:rPr>
            </w:pPr>
            <w:r w:rsidRPr="00967FFA">
              <w:rPr>
                <w:rFonts w:ascii="Times New Roman" w:hAnsi="Times New Roman" w:cs="Times New Roman"/>
                <w:sz w:val="28"/>
                <w:szCs w:val="28"/>
              </w:rPr>
              <w:t>10</w:t>
            </w:r>
            <w:r w:rsidR="0097782B" w:rsidRPr="00967FFA">
              <w:rPr>
                <w:rFonts w:ascii="Times New Roman" w:hAnsi="Times New Roman" w:cs="Times New Roman"/>
                <w:sz w:val="28"/>
                <w:szCs w:val="28"/>
              </w:rPr>
              <w:t>.12</w:t>
            </w:r>
          </w:p>
        </w:tc>
        <w:tc>
          <w:tcPr>
            <w:tcW w:w="997" w:type="dxa"/>
            <w:tcBorders>
              <w:top w:val="nil"/>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49"/>
        </w:trPr>
        <w:tc>
          <w:tcPr>
            <w:tcW w:w="537" w:type="dxa"/>
            <w:vMerge/>
            <w:tcBorders>
              <w:top w:val="nil"/>
              <w:left w:val="single" w:sz="4" w:space="0" w:color="auto"/>
              <w:bottom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nil"/>
              <w:bottom w:val="single" w:sz="4" w:space="0" w:color="auto"/>
              <w:right w:val="single" w:sz="4" w:space="0" w:color="auto"/>
            </w:tcBorders>
            <w:vAlign w:val="center"/>
          </w:tcPr>
          <w:p w:rsidR="0097782B"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Диагностика конфликта</w:t>
            </w:r>
          </w:p>
        </w:tc>
        <w:tc>
          <w:tcPr>
            <w:tcW w:w="851" w:type="dxa"/>
            <w:gridSpan w:val="2"/>
            <w:tcBorders>
              <w:top w:val="single" w:sz="4" w:space="0" w:color="auto"/>
              <w:left w:val="nil"/>
              <w:bottom w:val="single" w:sz="4" w:space="0" w:color="auto"/>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16</w:t>
            </w:r>
            <w:r w:rsidR="0097782B" w:rsidRPr="00967FFA">
              <w:rPr>
                <w:rFonts w:ascii="Times New Roman" w:hAnsi="Times New Roman" w:cs="Times New Roman"/>
                <w:sz w:val="28"/>
                <w:szCs w:val="28"/>
              </w:rPr>
              <w:t>.12</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97782B" w:rsidRPr="00967FFA" w:rsidTr="00967FFA">
        <w:trPr>
          <w:trHeight w:val="166"/>
        </w:trPr>
        <w:tc>
          <w:tcPr>
            <w:tcW w:w="537" w:type="dxa"/>
            <w:tcBorders>
              <w:top w:val="single" w:sz="4" w:space="0" w:color="auto"/>
              <w:left w:val="single" w:sz="4" w:space="0" w:color="auto"/>
              <w:right w:val="single" w:sz="4" w:space="0" w:color="auto"/>
            </w:tcBorders>
            <w:noWrap/>
            <w:vAlign w:val="center"/>
          </w:tcPr>
          <w:p w:rsidR="0097782B" w:rsidRPr="00967FFA" w:rsidRDefault="0097782B" w:rsidP="00330E1A">
            <w:pPr>
              <w:jc w:val="center"/>
              <w:rPr>
                <w:rFonts w:ascii="Times New Roman" w:hAnsi="Times New Roman" w:cs="Times New Roman"/>
                <w:sz w:val="28"/>
                <w:szCs w:val="28"/>
              </w:rPr>
            </w:pPr>
            <w:r w:rsidRPr="00967FFA">
              <w:rPr>
                <w:rFonts w:ascii="Times New Roman" w:hAnsi="Times New Roman" w:cs="Times New Roman"/>
                <w:sz w:val="28"/>
                <w:szCs w:val="28"/>
              </w:rPr>
              <w:t>9</w:t>
            </w:r>
          </w:p>
        </w:tc>
        <w:tc>
          <w:tcPr>
            <w:tcW w:w="1698" w:type="dxa"/>
            <w:vMerge/>
            <w:tcBorders>
              <w:left w:val="single" w:sz="4" w:space="0" w:color="auto"/>
              <w:bottom w:val="single" w:sz="4" w:space="0" w:color="auto"/>
              <w:right w:val="single" w:sz="4" w:space="0" w:color="auto"/>
            </w:tcBorders>
            <w:vAlign w:val="center"/>
          </w:tcPr>
          <w:p w:rsidR="0097782B" w:rsidRPr="00967FFA" w:rsidRDefault="0097782B" w:rsidP="00330E1A">
            <w:pPr>
              <w:rPr>
                <w:rFonts w:ascii="Times New Roman" w:hAnsi="Times New Roman" w:cs="Times New Roman"/>
                <w:sz w:val="28"/>
                <w:szCs w:val="28"/>
              </w:rPr>
            </w:pPr>
          </w:p>
        </w:tc>
        <w:tc>
          <w:tcPr>
            <w:tcW w:w="4244" w:type="dxa"/>
            <w:tcBorders>
              <w:top w:val="single" w:sz="4" w:space="0" w:color="auto"/>
              <w:left w:val="nil"/>
              <w:right w:val="single" w:sz="4" w:space="0" w:color="auto"/>
            </w:tcBorders>
            <w:vAlign w:val="center"/>
          </w:tcPr>
          <w:p w:rsidR="0097782B" w:rsidRPr="00967FFA" w:rsidRDefault="00077708" w:rsidP="00330E1A">
            <w:pPr>
              <w:rPr>
                <w:rFonts w:ascii="Times New Roman" w:hAnsi="Times New Roman" w:cs="Times New Roman"/>
                <w:sz w:val="28"/>
                <w:szCs w:val="28"/>
              </w:rPr>
            </w:pPr>
            <w:proofErr w:type="gramStart"/>
            <w:r w:rsidRPr="00967FFA">
              <w:rPr>
                <w:rFonts w:ascii="Times New Roman" w:hAnsi="Times New Roman" w:cs="Times New Roman"/>
                <w:sz w:val="28"/>
                <w:szCs w:val="28"/>
              </w:rPr>
              <w:t>Искусство ведения</w:t>
            </w:r>
            <w:proofErr w:type="gramEnd"/>
            <w:r w:rsidRPr="00967FFA">
              <w:rPr>
                <w:rFonts w:ascii="Times New Roman" w:hAnsi="Times New Roman" w:cs="Times New Roman"/>
                <w:sz w:val="28"/>
                <w:szCs w:val="28"/>
              </w:rPr>
              <w:t xml:space="preserve"> переговоров</w:t>
            </w:r>
          </w:p>
        </w:tc>
        <w:tc>
          <w:tcPr>
            <w:tcW w:w="851" w:type="dxa"/>
            <w:gridSpan w:val="2"/>
            <w:tcBorders>
              <w:top w:val="single" w:sz="4" w:space="0" w:color="auto"/>
              <w:left w:val="nil"/>
              <w:right w:val="single" w:sz="4" w:space="0" w:color="auto"/>
            </w:tcBorders>
            <w:noWrap/>
            <w:vAlign w:val="center"/>
          </w:tcPr>
          <w:p w:rsidR="0097782B"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97782B"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23</w:t>
            </w:r>
            <w:r w:rsidR="0097782B" w:rsidRPr="00967FFA">
              <w:rPr>
                <w:rFonts w:ascii="Times New Roman" w:hAnsi="Times New Roman" w:cs="Times New Roman"/>
                <w:sz w:val="28"/>
                <w:szCs w:val="28"/>
              </w:rPr>
              <w:t>.12</w:t>
            </w:r>
          </w:p>
        </w:tc>
        <w:tc>
          <w:tcPr>
            <w:tcW w:w="997" w:type="dxa"/>
            <w:tcBorders>
              <w:top w:val="single" w:sz="4" w:space="0" w:color="auto"/>
              <w:left w:val="nil"/>
              <w:bottom w:val="single" w:sz="4" w:space="0" w:color="auto"/>
              <w:right w:val="single" w:sz="4" w:space="0" w:color="auto"/>
            </w:tcBorders>
          </w:tcPr>
          <w:p w:rsidR="0097782B" w:rsidRPr="00967FFA" w:rsidRDefault="0097782B" w:rsidP="00330E1A">
            <w:pPr>
              <w:jc w:val="center"/>
              <w:rPr>
                <w:rFonts w:ascii="Times New Roman" w:hAnsi="Times New Roman" w:cs="Times New Roman"/>
                <w:sz w:val="28"/>
                <w:szCs w:val="28"/>
              </w:rPr>
            </w:pPr>
          </w:p>
        </w:tc>
      </w:tr>
      <w:tr w:rsidR="000C6CE6" w:rsidRPr="00967FFA" w:rsidTr="00967FFA">
        <w:trPr>
          <w:trHeight w:val="132"/>
        </w:trPr>
        <w:tc>
          <w:tcPr>
            <w:tcW w:w="537" w:type="dxa"/>
            <w:vMerge w:val="restart"/>
            <w:tcBorders>
              <w:top w:val="single" w:sz="4" w:space="0" w:color="auto"/>
              <w:left w:val="single" w:sz="4" w:space="0" w:color="auto"/>
              <w:right w:val="single" w:sz="4" w:space="0" w:color="auto"/>
            </w:tcBorders>
            <w:noWrap/>
            <w:vAlign w:val="center"/>
          </w:tcPr>
          <w:p w:rsidR="000C6CE6"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10</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0C6CE6" w:rsidRPr="00967FFA" w:rsidRDefault="000C6CE6" w:rsidP="00330E1A">
            <w:pPr>
              <w:rPr>
                <w:rFonts w:ascii="Times New Roman" w:hAnsi="Times New Roman" w:cs="Times New Roman"/>
                <w:sz w:val="28"/>
                <w:szCs w:val="28"/>
              </w:rPr>
            </w:pPr>
            <w:r w:rsidRPr="00967FFA">
              <w:rPr>
                <w:rFonts w:ascii="Times New Roman" w:hAnsi="Times New Roman" w:cs="Times New Roman"/>
                <w:sz w:val="28"/>
                <w:szCs w:val="28"/>
              </w:rPr>
              <w:t>Основы публичного выступления.</w:t>
            </w:r>
          </w:p>
        </w:tc>
        <w:tc>
          <w:tcPr>
            <w:tcW w:w="4244" w:type="dxa"/>
            <w:tcBorders>
              <w:top w:val="single" w:sz="4" w:space="0" w:color="auto"/>
              <w:left w:val="single" w:sz="4" w:space="0" w:color="auto"/>
              <w:bottom w:val="single" w:sz="4" w:space="0" w:color="auto"/>
              <w:right w:val="single" w:sz="4" w:space="0" w:color="auto"/>
            </w:tcBorders>
          </w:tcPr>
          <w:p w:rsidR="000C6CE6"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Искусство полемики.</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C6CE6"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0C6CE6"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30.12</w:t>
            </w:r>
          </w:p>
        </w:tc>
        <w:tc>
          <w:tcPr>
            <w:tcW w:w="997" w:type="dxa"/>
            <w:tcBorders>
              <w:top w:val="single" w:sz="4" w:space="0" w:color="auto"/>
              <w:left w:val="single" w:sz="4" w:space="0" w:color="auto"/>
              <w:bottom w:val="single" w:sz="4" w:space="0" w:color="auto"/>
              <w:right w:val="single" w:sz="4" w:space="0" w:color="auto"/>
            </w:tcBorders>
          </w:tcPr>
          <w:p w:rsidR="000C6CE6" w:rsidRPr="00967FFA" w:rsidRDefault="000C6CE6" w:rsidP="00330E1A">
            <w:pPr>
              <w:jc w:val="center"/>
              <w:rPr>
                <w:rFonts w:ascii="Times New Roman" w:hAnsi="Times New Roman" w:cs="Times New Roman"/>
                <w:sz w:val="28"/>
                <w:szCs w:val="28"/>
              </w:rPr>
            </w:pPr>
          </w:p>
        </w:tc>
      </w:tr>
      <w:tr w:rsidR="00077708" w:rsidRPr="00967FFA" w:rsidTr="00967FFA">
        <w:trPr>
          <w:trHeight w:val="330"/>
        </w:trPr>
        <w:tc>
          <w:tcPr>
            <w:tcW w:w="537" w:type="dxa"/>
            <w:vMerge/>
            <w:tcBorders>
              <w:left w:val="single" w:sz="4" w:space="0" w:color="auto"/>
              <w:right w:val="single" w:sz="4" w:space="0" w:color="auto"/>
            </w:tcBorders>
            <w:noWrap/>
            <w:vAlign w:val="center"/>
          </w:tcPr>
          <w:p w:rsidR="00077708" w:rsidRPr="00967FFA" w:rsidRDefault="00077708" w:rsidP="00330E1A">
            <w:pPr>
              <w:jc w:val="center"/>
              <w:rPr>
                <w:rFonts w:ascii="Times New Roman" w:hAnsi="Times New Roman" w:cs="Times New Roman"/>
                <w:sz w:val="28"/>
                <w:szCs w:val="28"/>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077708" w:rsidRPr="00967FFA" w:rsidRDefault="00077708" w:rsidP="00330E1A">
            <w:pPr>
              <w:rPr>
                <w:rFonts w:ascii="Times New Roman" w:hAnsi="Times New Roman" w:cs="Times New Roman"/>
                <w:sz w:val="28"/>
                <w:szCs w:val="28"/>
              </w:rPr>
            </w:pPr>
          </w:p>
        </w:tc>
        <w:tc>
          <w:tcPr>
            <w:tcW w:w="4244" w:type="dxa"/>
            <w:tcBorders>
              <w:top w:val="single" w:sz="4" w:space="0" w:color="auto"/>
              <w:left w:val="single" w:sz="4" w:space="0" w:color="auto"/>
              <w:right w:val="single" w:sz="4" w:space="0" w:color="auto"/>
            </w:tcBorders>
          </w:tcPr>
          <w:p w:rsidR="00077708"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Виды вопросов. Простые и сложные вопросы</w:t>
            </w:r>
          </w:p>
        </w:tc>
        <w:tc>
          <w:tcPr>
            <w:tcW w:w="851" w:type="dxa"/>
            <w:gridSpan w:val="2"/>
            <w:tcBorders>
              <w:top w:val="single" w:sz="4" w:space="0" w:color="auto"/>
              <w:left w:val="single" w:sz="4" w:space="0" w:color="auto"/>
              <w:right w:val="single" w:sz="4" w:space="0" w:color="auto"/>
            </w:tcBorders>
            <w:noWrap/>
            <w:vAlign w:val="center"/>
          </w:tcPr>
          <w:p w:rsidR="00077708" w:rsidRPr="00967FFA" w:rsidRDefault="00077708"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right w:val="single" w:sz="4" w:space="0" w:color="auto"/>
            </w:tcBorders>
          </w:tcPr>
          <w:p w:rsidR="00077708"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13</w:t>
            </w:r>
            <w:r w:rsidR="00077708" w:rsidRPr="00967FFA">
              <w:rPr>
                <w:rFonts w:ascii="Times New Roman" w:hAnsi="Times New Roman" w:cs="Times New Roman"/>
                <w:sz w:val="28"/>
                <w:szCs w:val="28"/>
              </w:rPr>
              <w:t>.01</w:t>
            </w:r>
          </w:p>
        </w:tc>
        <w:tc>
          <w:tcPr>
            <w:tcW w:w="997" w:type="dxa"/>
            <w:tcBorders>
              <w:top w:val="single" w:sz="4" w:space="0" w:color="auto"/>
              <w:left w:val="single" w:sz="4" w:space="0" w:color="auto"/>
              <w:right w:val="single" w:sz="4" w:space="0" w:color="auto"/>
            </w:tcBorders>
          </w:tcPr>
          <w:p w:rsidR="00077708" w:rsidRPr="00967FFA" w:rsidRDefault="00077708" w:rsidP="00330E1A">
            <w:pPr>
              <w:jc w:val="center"/>
              <w:rPr>
                <w:rFonts w:ascii="Times New Roman" w:hAnsi="Times New Roman" w:cs="Times New Roman"/>
                <w:sz w:val="28"/>
                <w:szCs w:val="28"/>
              </w:rPr>
            </w:pPr>
          </w:p>
        </w:tc>
      </w:tr>
      <w:tr w:rsidR="00211874" w:rsidRPr="00967FFA" w:rsidTr="00967FFA">
        <w:trPr>
          <w:trHeight w:val="115"/>
        </w:trPr>
        <w:tc>
          <w:tcPr>
            <w:tcW w:w="537" w:type="dxa"/>
            <w:vMerge w:val="restart"/>
            <w:tcBorders>
              <w:top w:val="nil"/>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11</w:t>
            </w: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Искусство отвечать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20</w:t>
            </w:r>
            <w:r w:rsidR="00211874" w:rsidRPr="00967FFA">
              <w:rPr>
                <w:rFonts w:ascii="Times New Roman" w:hAnsi="Times New Roman" w:cs="Times New Roman"/>
                <w:sz w:val="28"/>
                <w:szCs w:val="28"/>
              </w:rPr>
              <w:t>.01</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49"/>
        </w:trPr>
        <w:tc>
          <w:tcPr>
            <w:tcW w:w="537" w:type="dxa"/>
            <w:vMerge/>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Правила поведения в дискуссии</w:t>
            </w:r>
          </w:p>
        </w:tc>
        <w:tc>
          <w:tcPr>
            <w:tcW w:w="851" w:type="dxa"/>
            <w:gridSpan w:val="2"/>
            <w:tcBorders>
              <w:top w:val="single" w:sz="4" w:space="0" w:color="auto"/>
              <w:left w:val="single" w:sz="4" w:space="0" w:color="auto"/>
              <w:right w:val="single" w:sz="4" w:space="0" w:color="auto"/>
            </w:tcBorders>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27</w:t>
            </w:r>
            <w:r w:rsidR="00211874" w:rsidRPr="00967FFA">
              <w:rPr>
                <w:rFonts w:ascii="Times New Roman" w:hAnsi="Times New Roman" w:cs="Times New Roman"/>
                <w:sz w:val="28"/>
                <w:szCs w:val="28"/>
              </w:rPr>
              <w:t>.01</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32"/>
        </w:trPr>
        <w:tc>
          <w:tcPr>
            <w:tcW w:w="537" w:type="dxa"/>
            <w:vMerge w:val="restart"/>
            <w:tcBorders>
              <w:top w:val="single" w:sz="4" w:space="0" w:color="auto"/>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12</w:t>
            </w:r>
          </w:p>
        </w:tc>
        <w:tc>
          <w:tcPr>
            <w:tcW w:w="1698" w:type="dxa"/>
            <w:vMerge w:val="restart"/>
            <w:tcBorders>
              <w:top w:val="single" w:sz="4" w:space="0" w:color="auto"/>
              <w:left w:val="single" w:sz="4" w:space="0" w:color="auto"/>
              <w:right w:val="single" w:sz="4" w:space="0" w:color="auto"/>
            </w:tcBorders>
            <w:vAlign w:val="center"/>
          </w:tcPr>
          <w:p w:rsidR="00211874" w:rsidRPr="00967FFA" w:rsidRDefault="0097782B" w:rsidP="00330E1A">
            <w:pPr>
              <w:rPr>
                <w:rFonts w:ascii="Times New Roman" w:hAnsi="Times New Roman" w:cs="Times New Roman"/>
                <w:sz w:val="28"/>
                <w:szCs w:val="28"/>
              </w:rPr>
            </w:pPr>
            <w:r w:rsidRPr="00967FFA">
              <w:rPr>
                <w:rFonts w:ascii="Times New Roman" w:hAnsi="Times New Roman" w:cs="Times New Roman"/>
                <w:sz w:val="28"/>
                <w:szCs w:val="28"/>
              </w:rPr>
              <w:t>Основные формы организации досуговой деятельности</w:t>
            </w:r>
          </w:p>
        </w:tc>
        <w:tc>
          <w:tcPr>
            <w:tcW w:w="4244" w:type="dxa"/>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общие сведения о  досуговой деятельности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52007" w:rsidP="00330E1A">
            <w:pPr>
              <w:jc w:val="center"/>
              <w:rPr>
                <w:rFonts w:ascii="Times New Roman" w:hAnsi="Times New Roman" w:cs="Times New Roman"/>
                <w:sz w:val="28"/>
                <w:szCs w:val="28"/>
              </w:rPr>
            </w:pPr>
            <w:r>
              <w:rPr>
                <w:rFonts w:ascii="Times New Roman" w:hAnsi="Times New Roman" w:cs="Times New Roman"/>
                <w:sz w:val="28"/>
                <w:szCs w:val="28"/>
              </w:rPr>
              <w:t>03</w:t>
            </w:r>
            <w:r w:rsidR="00211874" w:rsidRPr="00967FFA">
              <w:rPr>
                <w:rFonts w:ascii="Times New Roman" w:hAnsi="Times New Roman" w:cs="Times New Roman"/>
                <w:sz w:val="28"/>
                <w:szCs w:val="28"/>
              </w:rPr>
              <w:t>.02</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27"/>
        </w:trPr>
        <w:tc>
          <w:tcPr>
            <w:tcW w:w="537" w:type="dxa"/>
            <w:vMerge/>
            <w:tcBorders>
              <w:top w:val="nil"/>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тренинги «Или-или», «Это мой нос</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4B2319" w:rsidP="00330E1A">
            <w:pPr>
              <w:jc w:val="center"/>
              <w:rPr>
                <w:rFonts w:ascii="Times New Roman" w:hAnsi="Times New Roman" w:cs="Times New Roman"/>
                <w:sz w:val="28"/>
                <w:szCs w:val="28"/>
              </w:rPr>
            </w:pPr>
            <w:r>
              <w:rPr>
                <w:rFonts w:ascii="Times New Roman" w:hAnsi="Times New Roman" w:cs="Times New Roman"/>
                <w:sz w:val="28"/>
                <w:szCs w:val="28"/>
              </w:rPr>
              <w:t>10</w:t>
            </w:r>
            <w:r w:rsidR="00211874" w:rsidRPr="00967FFA">
              <w:rPr>
                <w:rFonts w:ascii="Times New Roman" w:hAnsi="Times New Roman" w:cs="Times New Roman"/>
                <w:sz w:val="28"/>
                <w:szCs w:val="28"/>
              </w:rPr>
              <w:t>.02</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99"/>
        </w:trPr>
        <w:tc>
          <w:tcPr>
            <w:tcW w:w="537" w:type="dxa"/>
            <w:vMerge w:val="restart"/>
            <w:tcBorders>
              <w:top w:val="nil"/>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13</w:t>
            </w:r>
          </w:p>
        </w:tc>
        <w:tc>
          <w:tcPr>
            <w:tcW w:w="1698" w:type="dxa"/>
            <w:vMerge/>
            <w:tcBorders>
              <w:left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тренинги «Или-или», «Это мой нос</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17</w:t>
            </w:r>
            <w:r w:rsidR="00211874" w:rsidRPr="00967FFA">
              <w:rPr>
                <w:rFonts w:ascii="Times New Roman" w:hAnsi="Times New Roman" w:cs="Times New Roman"/>
                <w:sz w:val="28"/>
                <w:szCs w:val="28"/>
              </w:rPr>
              <w:t>.02</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501"/>
        </w:trPr>
        <w:tc>
          <w:tcPr>
            <w:tcW w:w="537" w:type="dxa"/>
            <w:vMerge/>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тренинг «Я никогда</w:t>
            </w:r>
            <w:r w:rsidR="00202CA7" w:rsidRPr="00967FFA">
              <w:rPr>
                <w:rFonts w:ascii="Times New Roman" w:hAnsi="Times New Roman" w:cs="Times New Roman"/>
                <w:sz w:val="28"/>
                <w:szCs w:val="28"/>
              </w:rPr>
              <w:t>…</w:t>
            </w:r>
            <w:r w:rsidRPr="00967FFA">
              <w:rPr>
                <w:rFonts w:ascii="Times New Roman" w:hAnsi="Times New Roman" w:cs="Times New Roman"/>
                <w:sz w:val="28"/>
                <w:szCs w:val="28"/>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11874" w:rsidRPr="00967FFA" w:rsidRDefault="00077708"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24</w:t>
            </w:r>
            <w:r w:rsidR="00211874" w:rsidRPr="00967FFA">
              <w:rPr>
                <w:rFonts w:ascii="Times New Roman" w:hAnsi="Times New Roman" w:cs="Times New Roman"/>
                <w:sz w:val="28"/>
                <w:szCs w:val="28"/>
              </w:rPr>
              <w:t>.02</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15"/>
        </w:trPr>
        <w:tc>
          <w:tcPr>
            <w:tcW w:w="537" w:type="dxa"/>
            <w:vMerge w:val="restart"/>
            <w:tcBorders>
              <w:top w:val="single" w:sz="4" w:space="0" w:color="auto"/>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14</w:t>
            </w:r>
          </w:p>
        </w:tc>
        <w:tc>
          <w:tcPr>
            <w:tcW w:w="1698" w:type="dxa"/>
            <w:vMerge w:val="restart"/>
            <w:tcBorders>
              <w:top w:val="single" w:sz="4" w:space="0" w:color="auto"/>
              <w:left w:val="single" w:sz="4" w:space="0" w:color="auto"/>
              <w:right w:val="single" w:sz="4" w:space="0" w:color="auto"/>
            </w:tcBorders>
            <w:vAlign w:val="center"/>
          </w:tcPr>
          <w:p w:rsidR="00211874"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Общие сведения</w:t>
            </w:r>
          </w:p>
        </w:tc>
        <w:tc>
          <w:tcPr>
            <w:tcW w:w="4244" w:type="dxa"/>
            <w:tcBorders>
              <w:top w:val="single" w:sz="4" w:space="0" w:color="auto"/>
              <w:left w:val="nil"/>
              <w:bottom w:val="single" w:sz="4" w:space="0" w:color="auto"/>
              <w:right w:val="single" w:sz="4" w:space="0" w:color="auto"/>
            </w:tcBorders>
            <w:vAlign w:val="center"/>
          </w:tcPr>
          <w:p w:rsidR="00211874" w:rsidRPr="00967FFA" w:rsidRDefault="00077708" w:rsidP="00330E1A">
            <w:pPr>
              <w:spacing w:line="360" w:lineRule="auto"/>
              <w:jc w:val="both"/>
              <w:rPr>
                <w:rFonts w:ascii="Times New Roman" w:hAnsi="Times New Roman" w:cs="Times New Roman"/>
                <w:sz w:val="28"/>
                <w:szCs w:val="28"/>
              </w:rPr>
            </w:pPr>
            <w:r w:rsidRPr="00967FFA">
              <w:rPr>
                <w:rFonts w:ascii="Times New Roman" w:hAnsi="Times New Roman" w:cs="Times New Roman"/>
                <w:sz w:val="28"/>
                <w:szCs w:val="28"/>
              </w:rPr>
              <w:t>Игра, мероприятие, дело</w:t>
            </w:r>
          </w:p>
        </w:tc>
        <w:tc>
          <w:tcPr>
            <w:tcW w:w="851" w:type="dxa"/>
            <w:gridSpan w:val="2"/>
            <w:tcBorders>
              <w:top w:val="single" w:sz="4" w:space="0" w:color="auto"/>
              <w:left w:val="nil"/>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nil"/>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03</w:t>
            </w:r>
            <w:r w:rsidR="00211874" w:rsidRPr="00967FFA">
              <w:rPr>
                <w:rFonts w:ascii="Times New Roman" w:hAnsi="Times New Roman" w:cs="Times New Roman"/>
                <w:sz w:val="28"/>
                <w:szCs w:val="28"/>
              </w:rPr>
              <w:t>.03</w:t>
            </w:r>
          </w:p>
        </w:tc>
        <w:tc>
          <w:tcPr>
            <w:tcW w:w="997" w:type="dxa"/>
            <w:tcBorders>
              <w:top w:val="nil"/>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390"/>
        </w:trPr>
        <w:tc>
          <w:tcPr>
            <w:tcW w:w="537" w:type="dxa"/>
            <w:vMerge/>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jc w:val="center"/>
              <w:rPr>
                <w:rFonts w:ascii="Times New Roman" w:hAnsi="Times New Roman" w:cs="Times New Roman"/>
                <w:sz w:val="28"/>
                <w:szCs w:val="28"/>
              </w:rPr>
            </w:pPr>
          </w:p>
        </w:tc>
        <w:tc>
          <w:tcPr>
            <w:tcW w:w="4244" w:type="dxa"/>
            <w:tcBorders>
              <w:top w:val="single" w:sz="4" w:space="0" w:color="auto"/>
              <w:left w:val="nil"/>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Что нужно, чтобы игра получилась</w:t>
            </w:r>
          </w:p>
        </w:tc>
        <w:tc>
          <w:tcPr>
            <w:tcW w:w="851" w:type="dxa"/>
            <w:gridSpan w:val="2"/>
            <w:tcBorders>
              <w:top w:val="single" w:sz="4" w:space="0" w:color="auto"/>
              <w:left w:val="nil"/>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10</w:t>
            </w:r>
            <w:r w:rsidR="00211874" w:rsidRPr="00967FFA">
              <w:rPr>
                <w:rFonts w:ascii="Times New Roman" w:hAnsi="Times New Roman" w:cs="Times New Roman"/>
                <w:sz w:val="28"/>
                <w:szCs w:val="28"/>
              </w:rPr>
              <w:t>.03</w:t>
            </w:r>
          </w:p>
        </w:tc>
        <w:tc>
          <w:tcPr>
            <w:tcW w:w="997"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49"/>
        </w:trPr>
        <w:tc>
          <w:tcPr>
            <w:tcW w:w="537" w:type="dxa"/>
            <w:vMerge w:val="restart"/>
            <w:tcBorders>
              <w:top w:val="single" w:sz="4" w:space="0" w:color="auto"/>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15</w:t>
            </w:r>
          </w:p>
        </w:tc>
        <w:tc>
          <w:tcPr>
            <w:tcW w:w="1698" w:type="dxa"/>
            <w:vMerge w:val="restart"/>
            <w:tcBorders>
              <w:top w:val="single" w:sz="4" w:space="0" w:color="auto"/>
              <w:left w:val="single" w:sz="4" w:space="0" w:color="auto"/>
              <w:right w:val="single" w:sz="4" w:space="0" w:color="auto"/>
            </w:tcBorders>
            <w:vAlign w:val="center"/>
          </w:tcPr>
          <w:p w:rsidR="00211874" w:rsidRPr="00967FFA" w:rsidRDefault="001D17B6" w:rsidP="00330E1A">
            <w:pPr>
              <w:jc w:val="center"/>
              <w:rPr>
                <w:rFonts w:ascii="Times New Roman" w:hAnsi="Times New Roman" w:cs="Times New Roman"/>
                <w:sz w:val="28"/>
                <w:szCs w:val="28"/>
              </w:rPr>
            </w:pPr>
            <w:r w:rsidRPr="00967FFA">
              <w:rPr>
                <w:rFonts w:ascii="Times New Roman" w:hAnsi="Times New Roman" w:cs="Times New Roman"/>
                <w:sz w:val="28"/>
                <w:szCs w:val="28"/>
              </w:rPr>
              <w:t>Игры.</w:t>
            </w:r>
          </w:p>
        </w:tc>
        <w:tc>
          <w:tcPr>
            <w:tcW w:w="4244" w:type="dxa"/>
            <w:vMerge w:val="restart"/>
            <w:tcBorders>
              <w:top w:val="single" w:sz="4" w:space="0" w:color="auto"/>
              <w:left w:val="nil"/>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Игры с залом</w:t>
            </w:r>
          </w:p>
        </w:tc>
        <w:tc>
          <w:tcPr>
            <w:tcW w:w="851" w:type="dxa"/>
            <w:gridSpan w:val="2"/>
            <w:tcBorders>
              <w:top w:val="single" w:sz="4" w:space="0" w:color="auto"/>
              <w:left w:val="nil"/>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17</w:t>
            </w:r>
            <w:r w:rsidR="00211874" w:rsidRPr="00967FFA">
              <w:rPr>
                <w:rFonts w:ascii="Times New Roman" w:hAnsi="Times New Roman" w:cs="Times New Roman"/>
                <w:sz w:val="28"/>
                <w:szCs w:val="28"/>
              </w:rPr>
              <w:t>.03</w:t>
            </w:r>
          </w:p>
        </w:tc>
        <w:tc>
          <w:tcPr>
            <w:tcW w:w="997"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99"/>
        </w:trPr>
        <w:tc>
          <w:tcPr>
            <w:tcW w:w="537" w:type="dxa"/>
            <w:vMerge/>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vMerge/>
            <w:tcBorders>
              <w:top w:val="nil"/>
              <w:left w:val="nil"/>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851" w:type="dxa"/>
            <w:gridSpan w:val="2"/>
            <w:tcBorders>
              <w:top w:val="single" w:sz="4" w:space="0" w:color="auto"/>
              <w:left w:val="nil"/>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24</w:t>
            </w:r>
            <w:r w:rsidR="00211874" w:rsidRPr="00967FFA">
              <w:rPr>
                <w:rFonts w:ascii="Times New Roman" w:hAnsi="Times New Roman" w:cs="Times New Roman"/>
                <w:sz w:val="28"/>
                <w:szCs w:val="28"/>
              </w:rPr>
              <w:t>.03</w:t>
            </w:r>
          </w:p>
        </w:tc>
        <w:tc>
          <w:tcPr>
            <w:tcW w:w="997"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49"/>
        </w:trPr>
        <w:tc>
          <w:tcPr>
            <w:tcW w:w="537" w:type="dxa"/>
            <w:tcBorders>
              <w:top w:val="single" w:sz="4" w:space="0" w:color="auto"/>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right w:val="single" w:sz="4" w:space="0" w:color="auto"/>
            </w:tcBorders>
            <w:vAlign w:val="center"/>
          </w:tcPr>
          <w:p w:rsidR="00211874" w:rsidRPr="00967FFA" w:rsidRDefault="001D17B6" w:rsidP="00330E1A">
            <w:pPr>
              <w:rPr>
                <w:rFonts w:ascii="Times New Roman" w:hAnsi="Times New Roman" w:cs="Times New Roman"/>
                <w:sz w:val="28"/>
                <w:szCs w:val="28"/>
              </w:rPr>
            </w:pPr>
            <w:r w:rsidRPr="00967FFA">
              <w:rPr>
                <w:rFonts w:ascii="Times New Roman" w:hAnsi="Times New Roman" w:cs="Times New Roman"/>
                <w:sz w:val="28"/>
                <w:szCs w:val="28"/>
              </w:rPr>
              <w:t>Мероприятия</w:t>
            </w:r>
          </w:p>
        </w:tc>
        <w:tc>
          <w:tcPr>
            <w:tcW w:w="4244" w:type="dxa"/>
            <w:tcBorders>
              <w:top w:val="single" w:sz="4" w:space="0" w:color="auto"/>
              <w:left w:val="nil"/>
              <w:bottom w:val="single" w:sz="4" w:space="0" w:color="auto"/>
              <w:right w:val="single" w:sz="4" w:space="0" w:color="auto"/>
            </w:tcBorders>
            <w:vAlign w:val="center"/>
          </w:tcPr>
          <w:p w:rsidR="00211874" w:rsidRPr="00967FFA" w:rsidRDefault="00077708" w:rsidP="00330E1A">
            <w:pPr>
              <w:rPr>
                <w:rFonts w:ascii="Times New Roman" w:hAnsi="Times New Roman" w:cs="Times New Roman"/>
                <w:sz w:val="28"/>
                <w:szCs w:val="28"/>
              </w:rPr>
            </w:pPr>
            <w:r w:rsidRPr="00967FFA">
              <w:rPr>
                <w:rFonts w:ascii="Times New Roman" w:hAnsi="Times New Roman" w:cs="Times New Roman"/>
                <w:sz w:val="28"/>
                <w:szCs w:val="28"/>
              </w:rPr>
              <w:t>Основные характеристики и виды мероприятий</w:t>
            </w:r>
          </w:p>
        </w:tc>
        <w:tc>
          <w:tcPr>
            <w:tcW w:w="851" w:type="dxa"/>
            <w:gridSpan w:val="2"/>
            <w:tcBorders>
              <w:top w:val="single" w:sz="4" w:space="0" w:color="auto"/>
              <w:left w:val="nil"/>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nil"/>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31.03</w:t>
            </w:r>
          </w:p>
        </w:tc>
        <w:tc>
          <w:tcPr>
            <w:tcW w:w="997" w:type="dxa"/>
            <w:tcBorders>
              <w:top w:val="single" w:sz="4" w:space="0" w:color="auto"/>
              <w:left w:val="nil"/>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27"/>
        </w:trPr>
        <w:tc>
          <w:tcPr>
            <w:tcW w:w="537" w:type="dxa"/>
            <w:vMerge w:val="restart"/>
            <w:tcBorders>
              <w:top w:val="nil"/>
              <w:left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16</w:t>
            </w:r>
          </w:p>
        </w:tc>
        <w:tc>
          <w:tcPr>
            <w:tcW w:w="1698" w:type="dxa"/>
            <w:vMerge w:val="restart"/>
            <w:tcBorders>
              <w:top w:val="single" w:sz="4" w:space="0" w:color="auto"/>
              <w:left w:val="single" w:sz="4" w:space="0" w:color="auto"/>
              <w:right w:val="single" w:sz="4" w:space="0" w:color="auto"/>
            </w:tcBorders>
            <w:vAlign w:val="center"/>
          </w:tcPr>
          <w:p w:rsidR="00211874" w:rsidRPr="00967FFA" w:rsidRDefault="001D17B6" w:rsidP="00330E1A">
            <w:pPr>
              <w:rPr>
                <w:rFonts w:ascii="Times New Roman" w:hAnsi="Times New Roman" w:cs="Times New Roman"/>
                <w:sz w:val="28"/>
                <w:szCs w:val="28"/>
              </w:rPr>
            </w:pPr>
            <w:r w:rsidRPr="00967FFA">
              <w:rPr>
                <w:rFonts w:ascii="Times New Roman" w:hAnsi="Times New Roman" w:cs="Times New Roman"/>
                <w:sz w:val="28"/>
                <w:szCs w:val="28"/>
              </w:rPr>
              <w:t>Дело</w:t>
            </w:r>
          </w:p>
        </w:tc>
        <w:tc>
          <w:tcPr>
            <w:tcW w:w="4244" w:type="dxa"/>
            <w:tcBorders>
              <w:top w:val="nil"/>
              <w:left w:val="single" w:sz="4" w:space="0" w:color="auto"/>
              <w:bottom w:val="single" w:sz="4" w:space="0" w:color="auto"/>
              <w:right w:val="single" w:sz="4" w:space="0" w:color="auto"/>
            </w:tcBorders>
          </w:tcPr>
          <w:p w:rsidR="00211874" w:rsidRPr="00967FFA" w:rsidRDefault="0079506B" w:rsidP="00330E1A">
            <w:pPr>
              <w:rPr>
                <w:rFonts w:ascii="Times New Roman" w:hAnsi="Times New Roman" w:cs="Times New Roman"/>
                <w:sz w:val="28"/>
                <w:szCs w:val="28"/>
              </w:rPr>
            </w:pPr>
            <w:r w:rsidRPr="00967FFA">
              <w:rPr>
                <w:rFonts w:ascii="Times New Roman" w:hAnsi="Times New Roman" w:cs="Times New Roman"/>
                <w:sz w:val="28"/>
                <w:szCs w:val="28"/>
              </w:rPr>
              <w:t>Воспитательные возможности дела</w:t>
            </w:r>
          </w:p>
        </w:tc>
        <w:tc>
          <w:tcPr>
            <w:tcW w:w="851" w:type="dxa"/>
            <w:gridSpan w:val="2"/>
            <w:tcBorders>
              <w:top w:val="nil"/>
              <w:left w:val="single" w:sz="4" w:space="0" w:color="auto"/>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nil"/>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r w:rsidRPr="00967FFA">
              <w:rPr>
                <w:rFonts w:ascii="Times New Roman" w:hAnsi="Times New Roman" w:cs="Times New Roman"/>
                <w:sz w:val="28"/>
                <w:szCs w:val="28"/>
              </w:rPr>
              <w:t>0</w:t>
            </w:r>
            <w:r w:rsidR="00F279BC">
              <w:rPr>
                <w:rFonts w:ascii="Times New Roman" w:hAnsi="Times New Roman" w:cs="Times New Roman"/>
                <w:sz w:val="28"/>
                <w:szCs w:val="28"/>
              </w:rPr>
              <w:t>7</w:t>
            </w:r>
            <w:r w:rsidRPr="00967FFA">
              <w:rPr>
                <w:rFonts w:ascii="Times New Roman" w:hAnsi="Times New Roman" w:cs="Times New Roman"/>
                <w:sz w:val="28"/>
                <w:szCs w:val="28"/>
              </w:rPr>
              <w:t>.04</w:t>
            </w:r>
          </w:p>
        </w:tc>
        <w:tc>
          <w:tcPr>
            <w:tcW w:w="997" w:type="dxa"/>
            <w:tcBorders>
              <w:top w:val="nil"/>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211874" w:rsidRPr="00967FFA" w:rsidTr="00967FFA">
        <w:trPr>
          <w:trHeight w:val="132"/>
        </w:trPr>
        <w:tc>
          <w:tcPr>
            <w:tcW w:w="537" w:type="dxa"/>
            <w:vMerge/>
            <w:tcBorders>
              <w:top w:val="nil"/>
              <w:left w:val="single" w:sz="4" w:space="0" w:color="auto"/>
              <w:bottom w:val="single" w:sz="4" w:space="0" w:color="auto"/>
              <w:right w:val="single" w:sz="4" w:space="0" w:color="auto"/>
            </w:tcBorders>
            <w:noWrap/>
            <w:vAlign w:val="center"/>
          </w:tcPr>
          <w:p w:rsidR="00211874" w:rsidRPr="00967FFA" w:rsidRDefault="00211874"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211874" w:rsidRPr="00967FFA" w:rsidRDefault="00211874"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tcPr>
          <w:p w:rsidR="00211874" w:rsidRPr="00967FFA" w:rsidRDefault="0079506B" w:rsidP="00330E1A">
            <w:pPr>
              <w:rPr>
                <w:rFonts w:ascii="Times New Roman" w:hAnsi="Times New Roman" w:cs="Times New Roman"/>
                <w:sz w:val="28"/>
                <w:szCs w:val="28"/>
              </w:rPr>
            </w:pPr>
            <w:r w:rsidRPr="00967FFA">
              <w:rPr>
                <w:rFonts w:ascii="Times New Roman" w:hAnsi="Times New Roman" w:cs="Times New Roman"/>
                <w:sz w:val="28"/>
                <w:szCs w:val="28"/>
              </w:rPr>
              <w:t>Предварительная подготовка дела. Упражнение «Выбор организатора».</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211874" w:rsidRPr="00967FFA" w:rsidRDefault="000C6CE6"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211874"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14</w:t>
            </w:r>
            <w:r w:rsidR="00211874" w:rsidRPr="00967FFA">
              <w:rPr>
                <w:rFonts w:ascii="Times New Roman" w:hAnsi="Times New Roman" w:cs="Times New Roman"/>
                <w:sz w:val="28"/>
                <w:szCs w:val="28"/>
              </w:rPr>
              <w:t>.04</w:t>
            </w:r>
          </w:p>
        </w:tc>
        <w:tc>
          <w:tcPr>
            <w:tcW w:w="997" w:type="dxa"/>
            <w:tcBorders>
              <w:top w:val="single" w:sz="4" w:space="0" w:color="auto"/>
              <w:left w:val="single" w:sz="4" w:space="0" w:color="auto"/>
              <w:bottom w:val="single" w:sz="4" w:space="0" w:color="auto"/>
              <w:right w:val="single" w:sz="4" w:space="0" w:color="auto"/>
            </w:tcBorders>
          </w:tcPr>
          <w:p w:rsidR="00211874" w:rsidRPr="00967FFA" w:rsidRDefault="00211874" w:rsidP="00330E1A">
            <w:pPr>
              <w:jc w:val="center"/>
              <w:rPr>
                <w:rFonts w:ascii="Times New Roman" w:hAnsi="Times New Roman" w:cs="Times New Roman"/>
                <w:sz w:val="28"/>
                <w:szCs w:val="28"/>
              </w:rPr>
            </w:pPr>
          </w:p>
        </w:tc>
      </w:tr>
      <w:tr w:rsidR="00330E1A" w:rsidRPr="00967FFA" w:rsidTr="00967FFA">
        <w:trPr>
          <w:trHeight w:val="132"/>
        </w:trPr>
        <w:tc>
          <w:tcPr>
            <w:tcW w:w="537" w:type="dxa"/>
            <w:tcBorders>
              <w:top w:val="single" w:sz="4" w:space="0" w:color="auto"/>
              <w:left w:val="single" w:sz="4" w:space="0" w:color="auto"/>
              <w:bottom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p>
        </w:tc>
        <w:tc>
          <w:tcPr>
            <w:tcW w:w="1698" w:type="dxa"/>
            <w:vMerge w:val="restart"/>
            <w:tcBorders>
              <w:top w:val="single" w:sz="4" w:space="0" w:color="auto"/>
              <w:left w:val="single" w:sz="4" w:space="0" w:color="auto"/>
              <w:right w:val="single" w:sz="4" w:space="0" w:color="auto"/>
            </w:tcBorders>
            <w:vAlign w:val="center"/>
          </w:tcPr>
          <w:p w:rsidR="00330E1A" w:rsidRPr="00967FFA" w:rsidRDefault="00330E1A" w:rsidP="00330E1A">
            <w:pPr>
              <w:rPr>
                <w:rFonts w:ascii="Times New Roman" w:hAnsi="Times New Roman" w:cs="Times New Roman"/>
                <w:sz w:val="28"/>
                <w:szCs w:val="28"/>
              </w:rPr>
            </w:pPr>
            <w:r w:rsidRPr="00967FFA">
              <w:rPr>
                <w:rFonts w:ascii="Times New Roman" w:hAnsi="Times New Roman" w:cs="Times New Roman"/>
                <w:sz w:val="28"/>
                <w:szCs w:val="28"/>
              </w:rPr>
              <w:t>Социальное проектирование</w:t>
            </w:r>
          </w:p>
        </w:tc>
        <w:tc>
          <w:tcPr>
            <w:tcW w:w="4244"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rPr>
                <w:rFonts w:ascii="Times New Roman" w:hAnsi="Times New Roman" w:cs="Times New Roman"/>
                <w:sz w:val="28"/>
                <w:szCs w:val="28"/>
              </w:rPr>
            </w:pPr>
            <w:r w:rsidRPr="00967FFA">
              <w:rPr>
                <w:rFonts w:ascii="Times New Roman" w:hAnsi="Times New Roman" w:cs="Times New Roman"/>
                <w:sz w:val="28"/>
                <w:szCs w:val="28"/>
              </w:rPr>
              <w:t>Основные признаки проекта</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330E1A"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21</w:t>
            </w:r>
            <w:r w:rsidR="00330E1A" w:rsidRPr="00967FFA">
              <w:rPr>
                <w:rFonts w:ascii="Times New Roman" w:hAnsi="Times New Roman" w:cs="Times New Roman"/>
                <w:sz w:val="28"/>
                <w:szCs w:val="28"/>
              </w:rPr>
              <w:t>.04</w:t>
            </w:r>
          </w:p>
        </w:tc>
        <w:tc>
          <w:tcPr>
            <w:tcW w:w="997"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p>
        </w:tc>
      </w:tr>
      <w:tr w:rsidR="00330E1A" w:rsidRPr="00967FFA" w:rsidTr="00967FFA">
        <w:trPr>
          <w:trHeight w:val="115"/>
        </w:trPr>
        <w:tc>
          <w:tcPr>
            <w:tcW w:w="537" w:type="dxa"/>
            <w:vMerge w:val="restart"/>
            <w:tcBorders>
              <w:top w:val="nil"/>
              <w:left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17</w:t>
            </w:r>
          </w:p>
        </w:tc>
        <w:tc>
          <w:tcPr>
            <w:tcW w:w="1698" w:type="dxa"/>
            <w:vMerge/>
            <w:tcBorders>
              <w:left w:val="single" w:sz="4" w:space="0" w:color="auto"/>
              <w:right w:val="single" w:sz="4" w:space="0" w:color="auto"/>
            </w:tcBorders>
            <w:vAlign w:val="center"/>
          </w:tcPr>
          <w:p w:rsidR="00330E1A" w:rsidRPr="00967FFA" w:rsidRDefault="00330E1A"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330E1A" w:rsidRPr="00967FFA" w:rsidRDefault="00330E1A" w:rsidP="00330E1A">
            <w:pPr>
              <w:rPr>
                <w:rFonts w:ascii="Times New Roman" w:hAnsi="Times New Roman" w:cs="Times New Roman"/>
                <w:sz w:val="28"/>
                <w:szCs w:val="28"/>
              </w:rPr>
            </w:pPr>
            <w:r w:rsidRPr="00967FFA">
              <w:rPr>
                <w:rFonts w:ascii="Times New Roman" w:hAnsi="Times New Roman" w:cs="Times New Roman"/>
                <w:sz w:val="28"/>
                <w:szCs w:val="28"/>
              </w:rPr>
              <w:t>Определение проблемы</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0E1A"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330E1A"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28</w:t>
            </w:r>
            <w:r w:rsidR="00330E1A" w:rsidRPr="00967FFA">
              <w:rPr>
                <w:rFonts w:ascii="Times New Roman" w:hAnsi="Times New Roman" w:cs="Times New Roman"/>
                <w:sz w:val="28"/>
                <w:szCs w:val="28"/>
              </w:rPr>
              <w:t>.04</w:t>
            </w:r>
          </w:p>
        </w:tc>
        <w:tc>
          <w:tcPr>
            <w:tcW w:w="997"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p>
        </w:tc>
      </w:tr>
      <w:tr w:rsidR="00330E1A" w:rsidRPr="00967FFA" w:rsidTr="00967FFA">
        <w:trPr>
          <w:trHeight w:val="149"/>
        </w:trPr>
        <w:tc>
          <w:tcPr>
            <w:tcW w:w="537" w:type="dxa"/>
            <w:vMerge/>
            <w:tcBorders>
              <w:top w:val="nil"/>
              <w:left w:val="single" w:sz="4" w:space="0" w:color="auto"/>
              <w:bottom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330E1A" w:rsidRPr="00967FFA" w:rsidRDefault="00330E1A" w:rsidP="00330E1A">
            <w:pP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right w:val="single" w:sz="4" w:space="0" w:color="auto"/>
            </w:tcBorders>
            <w:vAlign w:val="center"/>
          </w:tcPr>
          <w:p w:rsidR="00330E1A" w:rsidRPr="00967FFA" w:rsidRDefault="00330E1A" w:rsidP="00330E1A">
            <w:pPr>
              <w:rPr>
                <w:rFonts w:ascii="Times New Roman" w:hAnsi="Times New Roman" w:cs="Times New Roman"/>
                <w:sz w:val="28"/>
                <w:szCs w:val="28"/>
              </w:rPr>
            </w:pPr>
            <w:r w:rsidRPr="00967FFA">
              <w:rPr>
                <w:rFonts w:ascii="Times New Roman" w:hAnsi="Times New Roman" w:cs="Times New Roman"/>
                <w:sz w:val="28"/>
                <w:szCs w:val="28"/>
              </w:rPr>
              <w:t>Составляющие проекта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30E1A"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2</w:t>
            </w:r>
          </w:p>
        </w:tc>
        <w:tc>
          <w:tcPr>
            <w:tcW w:w="1279" w:type="dxa"/>
            <w:tcBorders>
              <w:top w:val="single" w:sz="4" w:space="0" w:color="auto"/>
              <w:left w:val="single" w:sz="4" w:space="0" w:color="auto"/>
              <w:bottom w:val="single" w:sz="4" w:space="0" w:color="auto"/>
              <w:right w:val="single" w:sz="4" w:space="0" w:color="auto"/>
            </w:tcBorders>
          </w:tcPr>
          <w:p w:rsidR="00330E1A"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05</w:t>
            </w:r>
            <w:r w:rsidR="00330E1A" w:rsidRPr="00967FFA">
              <w:rPr>
                <w:rFonts w:ascii="Times New Roman" w:hAnsi="Times New Roman" w:cs="Times New Roman"/>
                <w:sz w:val="28"/>
                <w:szCs w:val="28"/>
              </w:rPr>
              <w:t>.05</w:t>
            </w:r>
          </w:p>
        </w:tc>
        <w:tc>
          <w:tcPr>
            <w:tcW w:w="997"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p>
        </w:tc>
      </w:tr>
      <w:tr w:rsidR="00330E1A" w:rsidRPr="00967FFA" w:rsidTr="00967FFA">
        <w:trPr>
          <w:trHeight w:val="285"/>
        </w:trPr>
        <w:tc>
          <w:tcPr>
            <w:tcW w:w="537" w:type="dxa"/>
            <w:vMerge/>
            <w:tcBorders>
              <w:left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p>
        </w:tc>
        <w:tc>
          <w:tcPr>
            <w:tcW w:w="1698" w:type="dxa"/>
            <w:vMerge/>
            <w:tcBorders>
              <w:left w:val="single" w:sz="4" w:space="0" w:color="auto"/>
              <w:right w:val="single" w:sz="4" w:space="0" w:color="auto"/>
            </w:tcBorders>
            <w:vAlign w:val="center"/>
          </w:tcPr>
          <w:p w:rsidR="00330E1A" w:rsidRPr="00967FFA" w:rsidRDefault="00330E1A" w:rsidP="00330E1A">
            <w:pPr>
              <w:jc w:val="center"/>
              <w:rPr>
                <w:rFonts w:ascii="Times New Roman" w:hAnsi="Times New Roman" w:cs="Times New Roman"/>
                <w:sz w:val="28"/>
                <w:szCs w:val="28"/>
              </w:rPr>
            </w:pPr>
          </w:p>
        </w:tc>
        <w:tc>
          <w:tcPr>
            <w:tcW w:w="4244" w:type="dxa"/>
            <w:vMerge w:val="restart"/>
            <w:tcBorders>
              <w:left w:val="single" w:sz="4" w:space="0" w:color="auto"/>
              <w:right w:val="single" w:sz="4" w:space="0" w:color="auto"/>
            </w:tcBorders>
            <w:vAlign w:val="center"/>
          </w:tcPr>
          <w:p w:rsidR="00330E1A" w:rsidRPr="00967FFA" w:rsidRDefault="00202CA7" w:rsidP="00202CA7">
            <w:pPr>
              <w:spacing w:line="360" w:lineRule="auto"/>
              <w:ind w:firstLine="567"/>
              <w:rPr>
                <w:rFonts w:ascii="Times New Roman" w:hAnsi="Times New Roman" w:cs="Times New Roman"/>
                <w:sz w:val="28"/>
                <w:szCs w:val="28"/>
              </w:rPr>
            </w:pPr>
            <w:r w:rsidRPr="00967FFA">
              <w:rPr>
                <w:rFonts w:ascii="Times New Roman" w:hAnsi="Times New Roman" w:cs="Times New Roman"/>
                <w:sz w:val="28"/>
                <w:szCs w:val="28"/>
              </w:rPr>
              <w:t>Практическая работа: мозговой штурм «Решаем проблемы»</w:t>
            </w:r>
          </w:p>
        </w:tc>
        <w:tc>
          <w:tcPr>
            <w:tcW w:w="851" w:type="dxa"/>
            <w:gridSpan w:val="2"/>
            <w:vMerge w:val="restart"/>
            <w:tcBorders>
              <w:left w:val="single" w:sz="4" w:space="0" w:color="auto"/>
              <w:right w:val="single" w:sz="4" w:space="0" w:color="auto"/>
            </w:tcBorders>
            <w:vAlign w:val="center"/>
          </w:tcPr>
          <w:p w:rsidR="00330E1A" w:rsidRPr="00967FFA" w:rsidRDefault="00C601B0" w:rsidP="00330E1A">
            <w:pPr>
              <w:jc w:val="center"/>
              <w:rPr>
                <w:rFonts w:ascii="Times New Roman" w:hAnsi="Times New Roman" w:cs="Times New Roman"/>
                <w:sz w:val="28"/>
                <w:szCs w:val="28"/>
              </w:rPr>
            </w:pPr>
            <w:r w:rsidRPr="00967FFA">
              <w:rPr>
                <w:rFonts w:ascii="Times New Roman" w:hAnsi="Times New Roman" w:cs="Times New Roman"/>
                <w:sz w:val="28"/>
                <w:szCs w:val="28"/>
              </w:rPr>
              <w:t>4</w:t>
            </w:r>
          </w:p>
        </w:tc>
        <w:tc>
          <w:tcPr>
            <w:tcW w:w="1279"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1</w:t>
            </w:r>
            <w:r w:rsidR="00F279BC">
              <w:rPr>
                <w:rFonts w:ascii="Times New Roman" w:hAnsi="Times New Roman" w:cs="Times New Roman"/>
                <w:sz w:val="28"/>
                <w:szCs w:val="28"/>
              </w:rPr>
              <w:t>2</w:t>
            </w:r>
            <w:r w:rsidRPr="00967FFA">
              <w:rPr>
                <w:rFonts w:ascii="Times New Roman" w:hAnsi="Times New Roman" w:cs="Times New Roman"/>
                <w:sz w:val="28"/>
                <w:szCs w:val="28"/>
              </w:rPr>
              <w:t>.05</w:t>
            </w:r>
          </w:p>
        </w:tc>
        <w:tc>
          <w:tcPr>
            <w:tcW w:w="997"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p>
        </w:tc>
      </w:tr>
      <w:tr w:rsidR="00330E1A" w:rsidRPr="00967FFA" w:rsidTr="00967FFA">
        <w:trPr>
          <w:trHeight w:val="225"/>
        </w:trPr>
        <w:tc>
          <w:tcPr>
            <w:tcW w:w="537" w:type="dxa"/>
            <w:vMerge/>
            <w:tcBorders>
              <w:left w:val="single" w:sz="4" w:space="0" w:color="auto"/>
              <w:bottom w:val="single" w:sz="4" w:space="0" w:color="auto"/>
              <w:right w:val="single" w:sz="4" w:space="0" w:color="auto"/>
            </w:tcBorders>
            <w:noWrap/>
            <w:vAlign w:val="center"/>
          </w:tcPr>
          <w:p w:rsidR="00330E1A" w:rsidRPr="00967FFA" w:rsidRDefault="00330E1A" w:rsidP="00330E1A">
            <w:pPr>
              <w:jc w:val="center"/>
              <w:rPr>
                <w:rFonts w:ascii="Times New Roman" w:hAnsi="Times New Roman" w:cs="Times New Roman"/>
                <w:sz w:val="28"/>
                <w:szCs w:val="28"/>
              </w:rPr>
            </w:pPr>
          </w:p>
        </w:tc>
        <w:tc>
          <w:tcPr>
            <w:tcW w:w="1698" w:type="dxa"/>
            <w:vMerge/>
            <w:tcBorders>
              <w:left w:val="single" w:sz="4" w:space="0" w:color="auto"/>
              <w:bottom w:val="single" w:sz="4" w:space="0" w:color="auto"/>
              <w:right w:val="single" w:sz="4" w:space="0" w:color="auto"/>
            </w:tcBorders>
            <w:vAlign w:val="center"/>
          </w:tcPr>
          <w:p w:rsidR="00330E1A" w:rsidRPr="00967FFA" w:rsidRDefault="00330E1A" w:rsidP="00330E1A">
            <w:pPr>
              <w:jc w:val="center"/>
              <w:rPr>
                <w:rFonts w:ascii="Times New Roman" w:hAnsi="Times New Roman" w:cs="Times New Roman"/>
                <w:sz w:val="28"/>
                <w:szCs w:val="28"/>
              </w:rPr>
            </w:pPr>
          </w:p>
        </w:tc>
        <w:tc>
          <w:tcPr>
            <w:tcW w:w="4244" w:type="dxa"/>
            <w:vMerge/>
            <w:tcBorders>
              <w:left w:val="single" w:sz="4" w:space="0" w:color="auto"/>
              <w:bottom w:val="single" w:sz="4" w:space="0" w:color="auto"/>
              <w:right w:val="single" w:sz="4" w:space="0" w:color="auto"/>
            </w:tcBorders>
            <w:vAlign w:val="center"/>
          </w:tcPr>
          <w:p w:rsidR="00330E1A" w:rsidRPr="00967FFA" w:rsidRDefault="00330E1A" w:rsidP="00330E1A">
            <w:pPr>
              <w:spacing w:line="360" w:lineRule="auto"/>
              <w:ind w:firstLine="567"/>
              <w:jc w:val="both"/>
              <w:rPr>
                <w:rFonts w:ascii="Times New Roman" w:hAnsi="Times New Roman" w:cs="Times New Roman"/>
                <w:sz w:val="28"/>
                <w:szCs w:val="28"/>
              </w:rPr>
            </w:pPr>
          </w:p>
        </w:tc>
        <w:tc>
          <w:tcPr>
            <w:tcW w:w="851" w:type="dxa"/>
            <w:gridSpan w:val="2"/>
            <w:vMerge/>
            <w:tcBorders>
              <w:left w:val="single" w:sz="4" w:space="0" w:color="auto"/>
              <w:bottom w:val="single" w:sz="4" w:space="0" w:color="auto"/>
              <w:right w:val="single" w:sz="4" w:space="0" w:color="auto"/>
            </w:tcBorders>
            <w:vAlign w:val="center"/>
          </w:tcPr>
          <w:p w:rsidR="00330E1A" w:rsidRPr="00967FFA" w:rsidRDefault="00330E1A" w:rsidP="00330E1A">
            <w:pPr>
              <w:jc w:val="center"/>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330E1A" w:rsidRPr="00967FFA" w:rsidRDefault="00F279BC" w:rsidP="00330E1A">
            <w:pPr>
              <w:jc w:val="center"/>
              <w:rPr>
                <w:rFonts w:ascii="Times New Roman" w:hAnsi="Times New Roman" w:cs="Times New Roman"/>
                <w:sz w:val="28"/>
                <w:szCs w:val="28"/>
              </w:rPr>
            </w:pPr>
            <w:r>
              <w:rPr>
                <w:rFonts w:ascii="Times New Roman" w:hAnsi="Times New Roman" w:cs="Times New Roman"/>
                <w:sz w:val="28"/>
                <w:szCs w:val="28"/>
              </w:rPr>
              <w:t>19</w:t>
            </w:r>
            <w:r w:rsidR="00330E1A" w:rsidRPr="00967FFA">
              <w:rPr>
                <w:rFonts w:ascii="Times New Roman" w:hAnsi="Times New Roman" w:cs="Times New Roman"/>
                <w:sz w:val="28"/>
                <w:szCs w:val="28"/>
              </w:rPr>
              <w:t>.05</w:t>
            </w:r>
          </w:p>
        </w:tc>
        <w:tc>
          <w:tcPr>
            <w:tcW w:w="997" w:type="dxa"/>
            <w:tcBorders>
              <w:top w:val="single" w:sz="4" w:space="0" w:color="auto"/>
              <w:left w:val="single" w:sz="4" w:space="0" w:color="auto"/>
              <w:bottom w:val="single" w:sz="4" w:space="0" w:color="auto"/>
              <w:right w:val="single" w:sz="4" w:space="0" w:color="auto"/>
            </w:tcBorders>
          </w:tcPr>
          <w:p w:rsidR="00330E1A" w:rsidRPr="00967FFA" w:rsidRDefault="00330E1A" w:rsidP="00330E1A">
            <w:pPr>
              <w:jc w:val="center"/>
              <w:rPr>
                <w:rFonts w:ascii="Times New Roman" w:hAnsi="Times New Roman" w:cs="Times New Roman"/>
                <w:sz w:val="28"/>
                <w:szCs w:val="28"/>
              </w:rPr>
            </w:pPr>
          </w:p>
        </w:tc>
      </w:tr>
      <w:tr w:rsidR="00957401" w:rsidRPr="00967FFA" w:rsidTr="00967FFA">
        <w:trPr>
          <w:trHeight w:val="347"/>
        </w:trPr>
        <w:tc>
          <w:tcPr>
            <w:tcW w:w="537" w:type="dxa"/>
            <w:tcBorders>
              <w:top w:val="single" w:sz="4" w:space="0" w:color="auto"/>
              <w:left w:val="single" w:sz="4" w:space="0" w:color="auto"/>
              <w:bottom w:val="single" w:sz="4" w:space="0" w:color="auto"/>
            </w:tcBorders>
            <w:noWrap/>
            <w:vAlign w:val="center"/>
          </w:tcPr>
          <w:p w:rsidR="00957401" w:rsidRPr="00967FFA" w:rsidRDefault="00957401" w:rsidP="00330E1A">
            <w:pPr>
              <w:jc w:val="center"/>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tcBorders>
            <w:vAlign w:val="center"/>
          </w:tcPr>
          <w:p w:rsidR="00957401" w:rsidRPr="00967FFA" w:rsidRDefault="00957401" w:rsidP="00330E1A">
            <w:pPr>
              <w:jc w:val="center"/>
              <w:rPr>
                <w:rFonts w:ascii="Times New Roman" w:hAnsi="Times New Roman" w:cs="Times New Roman"/>
                <w:sz w:val="28"/>
                <w:szCs w:val="28"/>
              </w:rPr>
            </w:pPr>
          </w:p>
        </w:tc>
        <w:tc>
          <w:tcPr>
            <w:tcW w:w="4244" w:type="dxa"/>
            <w:tcBorders>
              <w:top w:val="single" w:sz="4" w:space="0" w:color="auto"/>
              <w:left w:val="single" w:sz="4" w:space="0" w:color="auto"/>
              <w:bottom w:val="single" w:sz="4" w:space="0" w:color="auto"/>
            </w:tcBorders>
            <w:vAlign w:val="center"/>
          </w:tcPr>
          <w:p w:rsidR="00957401" w:rsidRPr="00967FFA" w:rsidRDefault="00957401" w:rsidP="00B32D74">
            <w:pPr>
              <w:rPr>
                <w:rFonts w:ascii="Times New Roman" w:hAnsi="Times New Roman" w:cs="Times New Roman"/>
                <w:sz w:val="28"/>
                <w:szCs w:val="28"/>
              </w:rPr>
            </w:pPr>
            <w:r w:rsidRPr="00967FFA">
              <w:rPr>
                <w:rFonts w:ascii="Times New Roman" w:hAnsi="Times New Roman" w:cs="Times New Roman"/>
                <w:sz w:val="28"/>
                <w:szCs w:val="28"/>
              </w:rPr>
              <w:t>итого</w:t>
            </w:r>
          </w:p>
        </w:tc>
        <w:tc>
          <w:tcPr>
            <w:tcW w:w="840" w:type="dxa"/>
            <w:tcBorders>
              <w:top w:val="single" w:sz="4" w:space="0" w:color="auto"/>
              <w:left w:val="single" w:sz="4" w:space="0" w:color="auto"/>
              <w:bottom w:val="single" w:sz="4" w:space="0" w:color="auto"/>
            </w:tcBorders>
            <w:vAlign w:val="center"/>
          </w:tcPr>
          <w:p w:rsidR="00957401" w:rsidRPr="00967FFA" w:rsidRDefault="00330E1A" w:rsidP="00330E1A">
            <w:pPr>
              <w:jc w:val="center"/>
              <w:rPr>
                <w:rFonts w:ascii="Times New Roman" w:hAnsi="Times New Roman" w:cs="Times New Roman"/>
                <w:sz w:val="28"/>
                <w:szCs w:val="28"/>
              </w:rPr>
            </w:pPr>
            <w:r w:rsidRPr="00967FFA">
              <w:rPr>
                <w:rFonts w:ascii="Times New Roman" w:hAnsi="Times New Roman" w:cs="Times New Roman"/>
                <w:sz w:val="28"/>
                <w:szCs w:val="28"/>
              </w:rPr>
              <w:t>7</w:t>
            </w:r>
            <w:r w:rsidR="00C601B0" w:rsidRPr="00967FFA">
              <w:rPr>
                <w:rFonts w:ascii="Times New Roman" w:hAnsi="Times New Roman" w:cs="Times New Roman"/>
                <w:sz w:val="28"/>
                <w:szCs w:val="28"/>
              </w:rPr>
              <w:t>2</w:t>
            </w:r>
          </w:p>
        </w:tc>
        <w:tc>
          <w:tcPr>
            <w:tcW w:w="1290" w:type="dxa"/>
            <w:gridSpan w:val="2"/>
            <w:tcBorders>
              <w:top w:val="single" w:sz="4" w:space="0" w:color="auto"/>
              <w:left w:val="single" w:sz="4" w:space="0" w:color="auto"/>
              <w:bottom w:val="single" w:sz="4" w:space="0" w:color="auto"/>
            </w:tcBorders>
            <w:vAlign w:val="center"/>
          </w:tcPr>
          <w:p w:rsidR="00957401" w:rsidRPr="00967FFA" w:rsidRDefault="00957401" w:rsidP="00330E1A">
            <w:pPr>
              <w:jc w:val="center"/>
              <w:rPr>
                <w:rFonts w:ascii="Times New Roman" w:hAnsi="Times New Roman" w:cs="Times New Roman"/>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rsidR="00957401" w:rsidRPr="00967FFA" w:rsidRDefault="00957401" w:rsidP="00330E1A">
            <w:pPr>
              <w:jc w:val="center"/>
              <w:rPr>
                <w:rFonts w:ascii="Times New Roman" w:hAnsi="Times New Roman" w:cs="Times New Roman"/>
                <w:sz w:val="28"/>
                <w:szCs w:val="28"/>
              </w:rPr>
            </w:pPr>
          </w:p>
        </w:tc>
      </w:tr>
    </w:tbl>
    <w:p w:rsidR="005C60F5" w:rsidRDefault="005C60F5" w:rsidP="00330E1A">
      <w:pPr>
        <w:spacing w:line="360" w:lineRule="auto"/>
        <w:rPr>
          <w:rFonts w:ascii="Times New Roman" w:hAnsi="Times New Roman" w:cs="Times New Roman"/>
          <w:b/>
          <w:sz w:val="28"/>
          <w:szCs w:val="28"/>
        </w:rPr>
      </w:pPr>
    </w:p>
    <w:tbl>
      <w:tblPr>
        <w:tblStyle w:val="a6"/>
        <w:tblpPr w:leftFromText="180" w:rightFromText="180" w:vertAnchor="text" w:horzAnchor="margin" w:tblpY="20"/>
        <w:tblOverlap w:val="never"/>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04"/>
      </w:tblGrid>
      <w:tr w:rsidR="005C60F5" w:rsidRPr="005C60F5" w:rsidTr="001F5EE2">
        <w:tc>
          <w:tcPr>
            <w:tcW w:w="4786" w:type="dxa"/>
            <w:hideMark/>
          </w:tcPr>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Согласовано</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 xml:space="preserve">Протокол заседания </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МБОУ Гашунской  СОШ №4</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от    23.08.2021 года  №1</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_________________</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Заместитель директора по ВР</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Скороходова Л.Я.</w:t>
            </w:r>
          </w:p>
          <w:p w:rsidR="005C60F5" w:rsidRPr="005C60F5" w:rsidRDefault="005C60F5" w:rsidP="005C60F5">
            <w:pPr>
              <w:spacing w:line="360" w:lineRule="auto"/>
              <w:jc w:val="both"/>
              <w:rPr>
                <w:rFonts w:ascii="Times New Roman" w:eastAsia="Times New Roman" w:hAnsi="Times New Roman" w:cs="Times New Roman"/>
                <w:sz w:val="28"/>
                <w:szCs w:val="28"/>
              </w:rPr>
            </w:pPr>
          </w:p>
        </w:tc>
        <w:tc>
          <w:tcPr>
            <w:tcW w:w="5204" w:type="dxa"/>
          </w:tcPr>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 xml:space="preserve">                         Согласовано</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 xml:space="preserve">                        25.08.2021года Заместитель директора по УР</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_________________________</w:t>
            </w:r>
          </w:p>
          <w:p w:rsidR="005C60F5" w:rsidRPr="005C60F5" w:rsidRDefault="005C60F5" w:rsidP="005C60F5">
            <w:pPr>
              <w:spacing w:line="360" w:lineRule="auto"/>
              <w:jc w:val="both"/>
              <w:rPr>
                <w:rFonts w:ascii="Times New Roman" w:eastAsia="Times New Roman" w:hAnsi="Times New Roman" w:cs="Times New Roman"/>
                <w:sz w:val="28"/>
                <w:szCs w:val="28"/>
              </w:rPr>
            </w:pPr>
            <w:r w:rsidRPr="005C60F5">
              <w:rPr>
                <w:rFonts w:ascii="Times New Roman" w:eastAsia="Times New Roman" w:hAnsi="Times New Roman" w:cs="Times New Roman"/>
                <w:sz w:val="28"/>
                <w:szCs w:val="28"/>
              </w:rPr>
              <w:t xml:space="preserve">                              Нечаева Л.В.</w:t>
            </w:r>
          </w:p>
        </w:tc>
      </w:tr>
    </w:tbl>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5C60F5" w:rsidRDefault="005C60F5" w:rsidP="00330E1A">
      <w:pPr>
        <w:spacing w:line="360" w:lineRule="auto"/>
        <w:rPr>
          <w:rFonts w:ascii="Times New Roman" w:hAnsi="Times New Roman" w:cs="Times New Roman"/>
          <w:b/>
          <w:sz w:val="28"/>
          <w:szCs w:val="28"/>
        </w:rPr>
      </w:pPr>
    </w:p>
    <w:p w:rsidR="00E13627" w:rsidRPr="00957401" w:rsidRDefault="0002187D" w:rsidP="00330E1A">
      <w:pPr>
        <w:spacing w:line="360" w:lineRule="auto"/>
        <w:rPr>
          <w:rFonts w:ascii="Times New Roman" w:hAnsi="Times New Roman" w:cs="Times New Roman"/>
          <w:b/>
          <w:sz w:val="28"/>
          <w:szCs w:val="28"/>
        </w:rPr>
      </w:pPr>
      <w:r w:rsidRPr="0002187D">
        <w:rPr>
          <w:rFonts w:ascii="Times New Roman" w:hAnsi="Times New Roman" w:cs="Times New Roman"/>
          <w:b/>
          <w:sz w:val="28"/>
          <w:szCs w:val="28"/>
        </w:rPr>
        <w:lastRenderedPageBreak/>
        <w:t>Список использованной л</w:t>
      </w:r>
      <w:r w:rsidR="00957401">
        <w:rPr>
          <w:rFonts w:ascii="Times New Roman" w:hAnsi="Times New Roman" w:cs="Times New Roman"/>
          <w:b/>
          <w:sz w:val="28"/>
          <w:szCs w:val="28"/>
        </w:rPr>
        <w:t xml:space="preserve">итературы </w:t>
      </w:r>
      <w:r w:rsidR="00BE33A1" w:rsidRPr="00E13627">
        <w:rPr>
          <w:rFonts w:ascii="Times New Roman" w:hAnsi="Times New Roman" w:cs="Times New Roman"/>
          <w:b/>
          <w:sz w:val="28"/>
          <w:szCs w:val="28"/>
        </w:rPr>
        <w:t>для педагогов:</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1. Мастер-класс для заместителей директора школы по воспитательной работе. Организац</w:t>
      </w:r>
      <w:r w:rsidR="00AC3BFD">
        <w:rPr>
          <w:rFonts w:ascii="Times New Roman" w:hAnsi="Times New Roman" w:cs="Times New Roman"/>
          <w:sz w:val="28"/>
          <w:szCs w:val="28"/>
        </w:rPr>
        <w:t>ия и планирование работы. М.,20</w:t>
      </w:r>
      <w:r w:rsidR="0061741F">
        <w:rPr>
          <w:rFonts w:ascii="Times New Roman" w:hAnsi="Times New Roman" w:cs="Times New Roman"/>
          <w:sz w:val="28"/>
          <w:szCs w:val="28"/>
        </w:rPr>
        <w:t>17</w:t>
      </w:r>
      <w:r w:rsidRPr="00BE33A1">
        <w:rPr>
          <w:rFonts w:ascii="Times New Roman" w:hAnsi="Times New Roman" w:cs="Times New Roman"/>
          <w:sz w:val="28"/>
          <w:szCs w:val="28"/>
        </w:rPr>
        <w:t xml:space="preserve">г. </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2. Э.Кристофер, Л.Смит. Трени</w:t>
      </w:r>
      <w:r w:rsidR="00C601B0">
        <w:rPr>
          <w:rFonts w:ascii="Times New Roman" w:hAnsi="Times New Roman" w:cs="Times New Roman"/>
          <w:sz w:val="28"/>
          <w:szCs w:val="28"/>
        </w:rPr>
        <w:t>нг лидерства. С.-Петербург, 20</w:t>
      </w:r>
      <w:r w:rsidR="005C60F5">
        <w:rPr>
          <w:rFonts w:ascii="Times New Roman" w:hAnsi="Times New Roman" w:cs="Times New Roman"/>
          <w:sz w:val="28"/>
          <w:szCs w:val="28"/>
        </w:rPr>
        <w:t>17</w:t>
      </w:r>
      <w:r w:rsidRPr="00BE33A1">
        <w:rPr>
          <w:rFonts w:ascii="Times New Roman" w:hAnsi="Times New Roman" w:cs="Times New Roman"/>
          <w:sz w:val="28"/>
          <w:szCs w:val="28"/>
        </w:rPr>
        <w:t xml:space="preserve">г. </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3. Н.Е. </w:t>
      </w:r>
      <w:proofErr w:type="spellStart"/>
      <w:r w:rsidRPr="00BE33A1">
        <w:rPr>
          <w:rFonts w:ascii="Times New Roman" w:hAnsi="Times New Roman" w:cs="Times New Roman"/>
          <w:sz w:val="28"/>
          <w:szCs w:val="28"/>
        </w:rPr>
        <w:t>Щуркова</w:t>
      </w:r>
      <w:proofErr w:type="spellEnd"/>
      <w:r w:rsidRPr="00BE33A1">
        <w:rPr>
          <w:rFonts w:ascii="Times New Roman" w:hAnsi="Times New Roman" w:cs="Times New Roman"/>
          <w:sz w:val="28"/>
          <w:szCs w:val="28"/>
        </w:rPr>
        <w:t>. Классное руководство: игровые методики. Педагог</w:t>
      </w:r>
      <w:r w:rsidR="00AC3BFD">
        <w:rPr>
          <w:rFonts w:ascii="Times New Roman" w:hAnsi="Times New Roman" w:cs="Times New Roman"/>
          <w:sz w:val="28"/>
          <w:szCs w:val="28"/>
        </w:rPr>
        <w:t>ическое общество России, М., 201</w:t>
      </w:r>
      <w:r w:rsidR="0061741F">
        <w:rPr>
          <w:rFonts w:ascii="Times New Roman" w:hAnsi="Times New Roman" w:cs="Times New Roman"/>
          <w:sz w:val="28"/>
          <w:szCs w:val="28"/>
        </w:rPr>
        <w:t>7</w:t>
      </w:r>
      <w:r w:rsidRPr="00BE33A1">
        <w:rPr>
          <w:rFonts w:ascii="Times New Roman" w:hAnsi="Times New Roman" w:cs="Times New Roman"/>
          <w:sz w:val="28"/>
          <w:szCs w:val="28"/>
        </w:rPr>
        <w:t xml:space="preserve">г. </w:t>
      </w:r>
    </w:p>
    <w:p w:rsidR="00E13627" w:rsidRDefault="00BE33A1" w:rsidP="00E13627">
      <w:pPr>
        <w:spacing w:line="360" w:lineRule="auto"/>
        <w:ind w:firstLine="567"/>
        <w:jc w:val="both"/>
        <w:rPr>
          <w:rFonts w:ascii="Times New Roman" w:hAnsi="Times New Roman" w:cs="Times New Roman"/>
          <w:sz w:val="28"/>
          <w:szCs w:val="28"/>
        </w:rPr>
      </w:pPr>
      <w:r w:rsidRPr="00BE33A1">
        <w:rPr>
          <w:rFonts w:ascii="Times New Roman" w:hAnsi="Times New Roman" w:cs="Times New Roman"/>
          <w:sz w:val="28"/>
          <w:szCs w:val="28"/>
        </w:rPr>
        <w:t xml:space="preserve">4. Т.Г.Григорьева </w:t>
      </w:r>
      <w:r w:rsidR="00E13627">
        <w:rPr>
          <w:rFonts w:ascii="Times New Roman" w:hAnsi="Times New Roman" w:cs="Times New Roman"/>
          <w:sz w:val="28"/>
          <w:szCs w:val="28"/>
        </w:rPr>
        <w:t xml:space="preserve">и др. Основы конструктивного </w:t>
      </w:r>
      <w:r w:rsidR="00E13627" w:rsidRPr="00E13627">
        <w:rPr>
          <w:rFonts w:ascii="Times New Roman" w:hAnsi="Times New Roman" w:cs="Times New Roman"/>
          <w:sz w:val="28"/>
          <w:szCs w:val="28"/>
        </w:rPr>
        <w:t>об</w:t>
      </w:r>
      <w:r w:rsidR="00C601B0">
        <w:rPr>
          <w:rFonts w:ascii="Times New Roman" w:hAnsi="Times New Roman" w:cs="Times New Roman"/>
          <w:sz w:val="28"/>
          <w:szCs w:val="28"/>
        </w:rPr>
        <w:t>щения. Новосибирск, 20</w:t>
      </w:r>
      <w:r w:rsidR="005C60F5">
        <w:rPr>
          <w:rFonts w:ascii="Times New Roman" w:hAnsi="Times New Roman" w:cs="Times New Roman"/>
          <w:sz w:val="28"/>
          <w:szCs w:val="28"/>
        </w:rPr>
        <w:t>18</w:t>
      </w:r>
      <w:r w:rsidR="00E13627" w:rsidRPr="00E13627">
        <w:rPr>
          <w:rFonts w:ascii="Times New Roman" w:hAnsi="Times New Roman" w:cs="Times New Roman"/>
          <w:sz w:val="28"/>
          <w:szCs w:val="28"/>
        </w:rPr>
        <w:t>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5. С.Оськина. Формирование организаторских умений подростков</w:t>
      </w:r>
      <w:proofErr w:type="gramStart"/>
      <w:r w:rsidRPr="00E13627">
        <w:rPr>
          <w:rFonts w:ascii="Times New Roman" w:hAnsi="Times New Roman" w:cs="Times New Roman"/>
          <w:sz w:val="28"/>
          <w:szCs w:val="28"/>
        </w:rPr>
        <w:t>.</w:t>
      </w:r>
      <w:proofErr w:type="gramEnd"/>
      <w:r w:rsidRPr="00E13627">
        <w:rPr>
          <w:rFonts w:ascii="Times New Roman" w:hAnsi="Times New Roman" w:cs="Times New Roman"/>
          <w:sz w:val="28"/>
          <w:szCs w:val="28"/>
        </w:rPr>
        <w:t>//</w:t>
      </w:r>
      <w:r w:rsidR="00AC3BFD">
        <w:rPr>
          <w:rFonts w:ascii="Times New Roman" w:hAnsi="Times New Roman" w:cs="Times New Roman"/>
          <w:sz w:val="28"/>
          <w:szCs w:val="28"/>
        </w:rPr>
        <w:t xml:space="preserve"> </w:t>
      </w:r>
      <w:proofErr w:type="gramStart"/>
      <w:r w:rsidR="00AC3BFD">
        <w:rPr>
          <w:rFonts w:ascii="Times New Roman" w:hAnsi="Times New Roman" w:cs="Times New Roman"/>
          <w:sz w:val="28"/>
          <w:szCs w:val="28"/>
        </w:rPr>
        <w:t>ж</w:t>
      </w:r>
      <w:proofErr w:type="gramEnd"/>
      <w:r w:rsidR="00AC3BFD">
        <w:rPr>
          <w:rFonts w:ascii="Times New Roman" w:hAnsi="Times New Roman" w:cs="Times New Roman"/>
          <w:sz w:val="28"/>
          <w:szCs w:val="28"/>
        </w:rPr>
        <w:t>. Воспитание школьников №5 201</w:t>
      </w:r>
      <w:r w:rsidRPr="00E13627">
        <w:rPr>
          <w:rFonts w:ascii="Times New Roman" w:hAnsi="Times New Roman" w:cs="Times New Roman"/>
          <w:sz w:val="28"/>
          <w:szCs w:val="28"/>
        </w:rPr>
        <w:t xml:space="preserve">8г.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6. Н. </w:t>
      </w:r>
      <w:proofErr w:type="spellStart"/>
      <w:r w:rsidRPr="00E13627">
        <w:rPr>
          <w:rFonts w:ascii="Times New Roman" w:hAnsi="Times New Roman" w:cs="Times New Roman"/>
          <w:sz w:val="28"/>
          <w:szCs w:val="28"/>
        </w:rPr>
        <w:t>Галеева</w:t>
      </w:r>
      <w:proofErr w:type="spellEnd"/>
      <w:r w:rsidRPr="00E13627">
        <w:rPr>
          <w:rFonts w:ascii="Times New Roman" w:hAnsi="Times New Roman" w:cs="Times New Roman"/>
          <w:sz w:val="28"/>
          <w:szCs w:val="28"/>
        </w:rPr>
        <w:t>. Формирование организаторских способностей у школьников</w:t>
      </w:r>
      <w:proofErr w:type="gramStart"/>
      <w:r w:rsidRPr="00E13627">
        <w:rPr>
          <w:rFonts w:ascii="Times New Roman" w:hAnsi="Times New Roman" w:cs="Times New Roman"/>
          <w:sz w:val="28"/>
          <w:szCs w:val="28"/>
        </w:rPr>
        <w:t>.</w:t>
      </w:r>
      <w:proofErr w:type="gramEnd"/>
      <w:r w:rsidRPr="00E13627">
        <w:rPr>
          <w:rFonts w:ascii="Times New Roman" w:hAnsi="Times New Roman" w:cs="Times New Roman"/>
          <w:sz w:val="28"/>
          <w:szCs w:val="28"/>
        </w:rPr>
        <w:t xml:space="preserve">// </w:t>
      </w:r>
      <w:proofErr w:type="gramStart"/>
      <w:r w:rsidR="00AC3BFD">
        <w:rPr>
          <w:rFonts w:ascii="Times New Roman" w:hAnsi="Times New Roman" w:cs="Times New Roman"/>
          <w:sz w:val="28"/>
          <w:szCs w:val="28"/>
        </w:rPr>
        <w:t>ж</w:t>
      </w:r>
      <w:proofErr w:type="gramEnd"/>
      <w:r w:rsidR="00AC3BFD">
        <w:rPr>
          <w:rFonts w:ascii="Times New Roman" w:hAnsi="Times New Roman" w:cs="Times New Roman"/>
          <w:sz w:val="28"/>
          <w:szCs w:val="28"/>
        </w:rPr>
        <w:t>. Воспитание школьников. №3 201</w:t>
      </w:r>
      <w:r w:rsidRPr="00E13627">
        <w:rPr>
          <w:rFonts w:ascii="Times New Roman" w:hAnsi="Times New Roman" w:cs="Times New Roman"/>
          <w:sz w:val="28"/>
          <w:szCs w:val="28"/>
        </w:rPr>
        <w:t xml:space="preserve">8г.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7. М.И.Рожков. Развитие самоуправления в детс</w:t>
      </w:r>
      <w:r w:rsidR="00C601B0">
        <w:rPr>
          <w:rFonts w:ascii="Times New Roman" w:hAnsi="Times New Roman" w:cs="Times New Roman"/>
          <w:sz w:val="28"/>
          <w:szCs w:val="28"/>
        </w:rPr>
        <w:t xml:space="preserve">ких коллективах. </w:t>
      </w:r>
      <w:proofErr w:type="spellStart"/>
      <w:r w:rsidR="00C601B0">
        <w:rPr>
          <w:rFonts w:ascii="Times New Roman" w:hAnsi="Times New Roman" w:cs="Times New Roman"/>
          <w:sz w:val="28"/>
          <w:szCs w:val="28"/>
        </w:rPr>
        <w:t>Владос</w:t>
      </w:r>
      <w:proofErr w:type="spellEnd"/>
      <w:r w:rsidR="00C601B0">
        <w:rPr>
          <w:rFonts w:ascii="Times New Roman" w:hAnsi="Times New Roman" w:cs="Times New Roman"/>
          <w:sz w:val="28"/>
          <w:szCs w:val="28"/>
        </w:rPr>
        <w:t>. М. 20</w:t>
      </w:r>
      <w:r w:rsidR="005C60F5">
        <w:rPr>
          <w:rFonts w:ascii="Times New Roman" w:hAnsi="Times New Roman" w:cs="Times New Roman"/>
          <w:sz w:val="28"/>
          <w:szCs w:val="28"/>
        </w:rPr>
        <w:t>16</w:t>
      </w:r>
      <w:r w:rsidRPr="00E13627">
        <w:rPr>
          <w:rFonts w:ascii="Times New Roman" w:hAnsi="Times New Roman" w:cs="Times New Roman"/>
          <w:sz w:val="28"/>
          <w:szCs w:val="28"/>
        </w:rPr>
        <w:t>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8. Андерсон </w:t>
      </w:r>
      <w:proofErr w:type="spellStart"/>
      <w:r w:rsidRPr="00E13627">
        <w:rPr>
          <w:rFonts w:ascii="Times New Roman" w:hAnsi="Times New Roman" w:cs="Times New Roman"/>
          <w:sz w:val="28"/>
          <w:szCs w:val="28"/>
        </w:rPr>
        <w:t>Джилл</w:t>
      </w:r>
      <w:proofErr w:type="spellEnd"/>
      <w:r w:rsidRPr="00E13627">
        <w:rPr>
          <w:rFonts w:ascii="Times New Roman" w:hAnsi="Times New Roman" w:cs="Times New Roman"/>
          <w:sz w:val="28"/>
          <w:szCs w:val="28"/>
        </w:rPr>
        <w:t xml:space="preserve">. Думай. Пытайся. Развивайся. Общая редакция и перевод А.Л. </w:t>
      </w:r>
      <w:proofErr w:type="spellStart"/>
      <w:r w:rsidRPr="00E13627">
        <w:rPr>
          <w:rFonts w:ascii="Times New Roman" w:hAnsi="Times New Roman" w:cs="Times New Roman"/>
          <w:sz w:val="28"/>
          <w:szCs w:val="28"/>
        </w:rPr>
        <w:t>Шлион</w:t>
      </w:r>
      <w:r w:rsidR="00C601B0">
        <w:rPr>
          <w:rFonts w:ascii="Times New Roman" w:hAnsi="Times New Roman" w:cs="Times New Roman"/>
          <w:sz w:val="28"/>
          <w:szCs w:val="28"/>
        </w:rPr>
        <w:t>ский</w:t>
      </w:r>
      <w:proofErr w:type="spellEnd"/>
      <w:r w:rsidR="00C601B0">
        <w:rPr>
          <w:rFonts w:ascii="Times New Roman" w:hAnsi="Times New Roman" w:cs="Times New Roman"/>
          <w:sz w:val="28"/>
          <w:szCs w:val="28"/>
        </w:rPr>
        <w:t>. С-Петербург. «Азбука»,20</w:t>
      </w:r>
      <w:r w:rsidR="005C60F5">
        <w:rPr>
          <w:rFonts w:ascii="Times New Roman" w:hAnsi="Times New Roman" w:cs="Times New Roman"/>
          <w:sz w:val="28"/>
          <w:szCs w:val="28"/>
        </w:rPr>
        <w:t>1</w:t>
      </w:r>
      <w:r w:rsidR="0061741F">
        <w:rPr>
          <w:rFonts w:ascii="Times New Roman" w:hAnsi="Times New Roman" w:cs="Times New Roman"/>
          <w:sz w:val="28"/>
          <w:szCs w:val="28"/>
        </w:rPr>
        <w:t>9</w:t>
      </w:r>
      <w:r w:rsidR="00211874">
        <w:rPr>
          <w:rFonts w:ascii="Times New Roman" w:hAnsi="Times New Roman" w:cs="Times New Roman"/>
          <w:sz w:val="28"/>
          <w:szCs w:val="28"/>
        </w:rPr>
        <w:t>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9. Горохова Е.В. хочу быть лидером. Серия «Детское движение и ученическое са</w:t>
      </w:r>
      <w:r w:rsidR="00C601B0">
        <w:rPr>
          <w:rFonts w:ascii="Times New Roman" w:hAnsi="Times New Roman" w:cs="Times New Roman"/>
          <w:sz w:val="28"/>
          <w:szCs w:val="28"/>
        </w:rPr>
        <w:t>моуправление», Н. Новгород, 20</w:t>
      </w:r>
      <w:r w:rsidR="005C60F5">
        <w:rPr>
          <w:rFonts w:ascii="Times New Roman" w:hAnsi="Times New Roman" w:cs="Times New Roman"/>
          <w:sz w:val="28"/>
          <w:szCs w:val="28"/>
        </w:rPr>
        <w:t>17</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10.Джини Г. Скотт. Способы ра</w:t>
      </w:r>
      <w:r w:rsidR="00211874">
        <w:rPr>
          <w:rFonts w:ascii="Times New Roman" w:hAnsi="Times New Roman" w:cs="Times New Roman"/>
          <w:sz w:val="28"/>
          <w:szCs w:val="28"/>
        </w:rPr>
        <w:t>зрешения конф</w:t>
      </w:r>
      <w:r w:rsidR="00C601B0">
        <w:rPr>
          <w:rFonts w:ascii="Times New Roman" w:hAnsi="Times New Roman" w:cs="Times New Roman"/>
          <w:sz w:val="28"/>
          <w:szCs w:val="28"/>
        </w:rPr>
        <w:t>ликтов.– Киев, 20</w:t>
      </w:r>
      <w:r w:rsidR="005C60F5">
        <w:rPr>
          <w:rFonts w:ascii="Times New Roman" w:hAnsi="Times New Roman" w:cs="Times New Roman"/>
          <w:sz w:val="28"/>
          <w:szCs w:val="28"/>
        </w:rPr>
        <w:t>1</w:t>
      </w:r>
      <w:r w:rsidR="0061741F">
        <w:rPr>
          <w:rFonts w:ascii="Times New Roman" w:hAnsi="Times New Roman" w:cs="Times New Roman"/>
          <w:sz w:val="28"/>
          <w:szCs w:val="28"/>
        </w:rPr>
        <w:t>9</w:t>
      </w:r>
      <w:r w:rsidR="00211874">
        <w:rPr>
          <w:rFonts w:ascii="Times New Roman" w:hAnsi="Times New Roman" w:cs="Times New Roman"/>
          <w:sz w:val="28"/>
          <w:szCs w:val="28"/>
        </w:rPr>
        <w:t>г</w:t>
      </w:r>
      <w:r w:rsidRPr="00E13627">
        <w:rPr>
          <w:rFonts w:ascii="Times New Roman" w:hAnsi="Times New Roman" w:cs="Times New Roman"/>
          <w:sz w:val="28"/>
          <w:szCs w:val="28"/>
        </w:rPr>
        <w:t xml:space="preserve">.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11.Долил Митчелл. Страус Давид. Как работать вместе.– АЮЛ, </w:t>
      </w:r>
      <w:r w:rsidR="00C601B0">
        <w:rPr>
          <w:rFonts w:ascii="Times New Roman" w:hAnsi="Times New Roman" w:cs="Times New Roman"/>
          <w:sz w:val="28"/>
          <w:szCs w:val="28"/>
        </w:rPr>
        <w:t>20</w:t>
      </w:r>
      <w:r w:rsidR="005C60F5">
        <w:rPr>
          <w:rFonts w:ascii="Times New Roman" w:hAnsi="Times New Roman" w:cs="Times New Roman"/>
          <w:sz w:val="28"/>
          <w:szCs w:val="28"/>
        </w:rPr>
        <w:t>17</w:t>
      </w:r>
      <w:r w:rsidRPr="00E13627">
        <w:rPr>
          <w:rFonts w:ascii="Times New Roman" w:hAnsi="Times New Roman" w:cs="Times New Roman"/>
          <w:sz w:val="28"/>
          <w:szCs w:val="28"/>
        </w:rPr>
        <w:t xml:space="preserve">.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12.Допо</w:t>
      </w:r>
      <w:r w:rsidR="00AC3BFD">
        <w:rPr>
          <w:rFonts w:ascii="Times New Roman" w:hAnsi="Times New Roman" w:cs="Times New Roman"/>
          <w:sz w:val="28"/>
          <w:szCs w:val="28"/>
        </w:rPr>
        <w:t>лнительное образование, № 4,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13.Закон РФ "О поддержке детских и молодежных общественных объединений"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lastRenderedPageBreak/>
        <w:t>14.Золотарева А.В. Дополнительное образование детей. Теория и методика социально-педагогической деятельности, Яро</w:t>
      </w:r>
      <w:r w:rsidR="00AC3BFD">
        <w:rPr>
          <w:rFonts w:ascii="Times New Roman" w:hAnsi="Times New Roman" w:cs="Times New Roman"/>
          <w:sz w:val="28"/>
          <w:szCs w:val="28"/>
        </w:rPr>
        <w:t>славль, «Академия развития»,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15.Лазарева А.Г. Сборник авторских программ дополнительного образования детей. Моск</w:t>
      </w:r>
      <w:r w:rsidR="00C601B0">
        <w:rPr>
          <w:rFonts w:ascii="Times New Roman" w:hAnsi="Times New Roman" w:cs="Times New Roman"/>
          <w:sz w:val="28"/>
          <w:szCs w:val="28"/>
        </w:rPr>
        <w:t>ва. «Народное образование», 20</w:t>
      </w:r>
      <w:r w:rsidR="005C60F5">
        <w:rPr>
          <w:rFonts w:ascii="Times New Roman" w:hAnsi="Times New Roman" w:cs="Times New Roman"/>
          <w:sz w:val="28"/>
          <w:szCs w:val="28"/>
        </w:rPr>
        <w:t>1</w:t>
      </w:r>
      <w:r w:rsidR="0061741F">
        <w:rPr>
          <w:rFonts w:ascii="Times New Roman" w:hAnsi="Times New Roman" w:cs="Times New Roman"/>
          <w:sz w:val="28"/>
          <w:szCs w:val="28"/>
        </w:rPr>
        <w:t>8</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16.Леванова Е. Готовясь </w:t>
      </w:r>
      <w:r w:rsidR="00211874">
        <w:rPr>
          <w:rFonts w:ascii="Times New Roman" w:hAnsi="Times New Roman" w:cs="Times New Roman"/>
          <w:sz w:val="28"/>
          <w:szCs w:val="28"/>
        </w:rPr>
        <w:t>работать с подростками.– М., 20</w:t>
      </w:r>
      <w:r w:rsidR="005C60F5">
        <w:rPr>
          <w:rFonts w:ascii="Times New Roman" w:hAnsi="Times New Roman" w:cs="Times New Roman"/>
          <w:sz w:val="28"/>
          <w:szCs w:val="28"/>
        </w:rPr>
        <w:t>17</w:t>
      </w:r>
      <w:r w:rsidR="00211874">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17.Лутошкин А.Н. Как вести за собой.– М.,</w:t>
      </w:r>
      <w:r w:rsidR="00AC3BFD">
        <w:rPr>
          <w:rFonts w:ascii="Times New Roman" w:hAnsi="Times New Roman" w:cs="Times New Roman"/>
          <w:sz w:val="28"/>
          <w:szCs w:val="28"/>
        </w:rPr>
        <w:t>201</w:t>
      </w:r>
      <w:r w:rsidR="005C60F5">
        <w:rPr>
          <w:rFonts w:ascii="Times New Roman" w:hAnsi="Times New Roman" w:cs="Times New Roman"/>
          <w:sz w:val="28"/>
          <w:szCs w:val="28"/>
        </w:rPr>
        <w:t>6</w:t>
      </w:r>
      <w:r w:rsidRPr="00E13627">
        <w:rPr>
          <w:rFonts w:ascii="Times New Roman" w:hAnsi="Times New Roman" w:cs="Times New Roman"/>
          <w:sz w:val="28"/>
          <w:szCs w:val="28"/>
        </w:rPr>
        <w:t xml:space="preserve"> 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18.Петрова Н.П. Тренинг победителя. Издате</w:t>
      </w:r>
      <w:r w:rsidR="00AC3BFD">
        <w:rPr>
          <w:rFonts w:ascii="Times New Roman" w:hAnsi="Times New Roman" w:cs="Times New Roman"/>
          <w:sz w:val="28"/>
          <w:szCs w:val="28"/>
        </w:rPr>
        <w:t>льство «Речь», С-Петербург,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19.Прутченков А.С. Тре</w:t>
      </w:r>
      <w:r w:rsidR="00211874">
        <w:rPr>
          <w:rFonts w:ascii="Times New Roman" w:hAnsi="Times New Roman" w:cs="Times New Roman"/>
          <w:sz w:val="28"/>
          <w:szCs w:val="28"/>
        </w:rPr>
        <w:t>нинг личностного роста.– М., 20</w:t>
      </w:r>
      <w:r w:rsidR="005C60F5">
        <w:rPr>
          <w:rFonts w:ascii="Times New Roman" w:hAnsi="Times New Roman" w:cs="Times New Roman"/>
          <w:sz w:val="28"/>
          <w:szCs w:val="28"/>
        </w:rPr>
        <w:t>18</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20.Самоукина Н.В. Игры в школе и дома. Психотехнические упражн</w:t>
      </w:r>
      <w:r w:rsidR="00AC3BFD">
        <w:rPr>
          <w:rFonts w:ascii="Times New Roman" w:hAnsi="Times New Roman" w:cs="Times New Roman"/>
          <w:sz w:val="28"/>
          <w:szCs w:val="28"/>
        </w:rPr>
        <w:t>ения. Москва. «Новая школа», 201</w:t>
      </w:r>
      <w:r w:rsidR="005C60F5">
        <w:rPr>
          <w:rFonts w:ascii="Times New Roman" w:hAnsi="Times New Roman" w:cs="Times New Roman"/>
          <w:sz w:val="28"/>
          <w:szCs w:val="28"/>
        </w:rPr>
        <w:t>8</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21.Сборник материалов «В помощь вожатому». Информационный вестник «Молодежь Чув</w:t>
      </w:r>
      <w:r w:rsidR="005C60F5">
        <w:rPr>
          <w:rFonts w:ascii="Times New Roman" w:hAnsi="Times New Roman" w:cs="Times New Roman"/>
          <w:sz w:val="28"/>
          <w:szCs w:val="28"/>
        </w:rPr>
        <w:t>ашии». Выпуск 14. Чебоксары, 2020</w:t>
      </w:r>
      <w:r w:rsidRPr="00E13627">
        <w:rPr>
          <w:rFonts w:ascii="Times New Roman" w:hAnsi="Times New Roman" w:cs="Times New Roman"/>
          <w:sz w:val="28"/>
          <w:szCs w:val="28"/>
        </w:rPr>
        <w:t xml:space="preserve">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22.Сергеева В.П. Классный руководитель. Планирование работы от</w:t>
      </w:r>
      <w:proofErr w:type="gramStart"/>
      <w:r w:rsidRPr="00E13627">
        <w:rPr>
          <w:rFonts w:ascii="Times New Roman" w:hAnsi="Times New Roman" w:cs="Times New Roman"/>
          <w:sz w:val="28"/>
          <w:szCs w:val="28"/>
        </w:rPr>
        <w:t xml:space="preserve"> А</w:t>
      </w:r>
      <w:proofErr w:type="gramEnd"/>
      <w:r w:rsidRPr="00E13627">
        <w:rPr>
          <w:rFonts w:ascii="Times New Roman" w:hAnsi="Times New Roman" w:cs="Times New Roman"/>
          <w:sz w:val="28"/>
          <w:szCs w:val="28"/>
        </w:rPr>
        <w:t xml:space="preserve"> до Я. Москва, «Педа</w:t>
      </w:r>
      <w:r w:rsidR="00AC3BFD">
        <w:rPr>
          <w:rFonts w:ascii="Times New Roman" w:hAnsi="Times New Roman" w:cs="Times New Roman"/>
          <w:sz w:val="28"/>
          <w:szCs w:val="28"/>
        </w:rPr>
        <w:t>гогическое общество России», 201</w:t>
      </w:r>
      <w:r w:rsidR="0061741F">
        <w:rPr>
          <w:rFonts w:ascii="Times New Roman" w:hAnsi="Times New Roman" w:cs="Times New Roman"/>
          <w:sz w:val="28"/>
          <w:szCs w:val="28"/>
        </w:rPr>
        <w:t>8</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23.Сысоева М.Е., </w:t>
      </w:r>
      <w:proofErr w:type="spellStart"/>
      <w:r w:rsidRPr="00E13627">
        <w:rPr>
          <w:rFonts w:ascii="Times New Roman" w:hAnsi="Times New Roman" w:cs="Times New Roman"/>
          <w:sz w:val="28"/>
          <w:szCs w:val="28"/>
        </w:rPr>
        <w:t>Хапаева</w:t>
      </w:r>
      <w:proofErr w:type="spellEnd"/>
      <w:r w:rsidRPr="00E13627">
        <w:rPr>
          <w:rFonts w:ascii="Times New Roman" w:hAnsi="Times New Roman" w:cs="Times New Roman"/>
          <w:sz w:val="28"/>
          <w:szCs w:val="28"/>
        </w:rPr>
        <w:t xml:space="preserve"> С.С. Основы вожатского мастерства. Курс лекций. Рабочая тетрадь. М.: Центр гу</w:t>
      </w:r>
      <w:r w:rsidR="00AC3BFD">
        <w:rPr>
          <w:rFonts w:ascii="Times New Roman" w:hAnsi="Times New Roman" w:cs="Times New Roman"/>
          <w:sz w:val="28"/>
          <w:szCs w:val="28"/>
        </w:rPr>
        <w:t>манитарной литературы «РОН»,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24.Тихомирова Е. Воспитание лидера. Журнал «Воспитание школьников» № 4, 5, 20</w:t>
      </w:r>
      <w:r w:rsidR="00AC3BFD">
        <w:rPr>
          <w:rFonts w:ascii="Times New Roman" w:hAnsi="Times New Roman" w:cs="Times New Roman"/>
          <w:sz w:val="28"/>
          <w:szCs w:val="28"/>
        </w:rPr>
        <w:t>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25.«Я – лидер». Сборник матер</w:t>
      </w:r>
      <w:r w:rsidR="00AC3BFD">
        <w:rPr>
          <w:rFonts w:ascii="Times New Roman" w:hAnsi="Times New Roman" w:cs="Times New Roman"/>
          <w:sz w:val="28"/>
          <w:szCs w:val="28"/>
        </w:rPr>
        <w:t xml:space="preserve">иалов </w:t>
      </w:r>
      <w:proofErr w:type="spellStart"/>
      <w:r w:rsidR="00AC3BFD">
        <w:rPr>
          <w:rFonts w:ascii="Times New Roman" w:hAnsi="Times New Roman" w:cs="Times New Roman"/>
          <w:sz w:val="28"/>
          <w:szCs w:val="28"/>
        </w:rPr>
        <w:t>СДиМД</w:t>
      </w:r>
      <w:proofErr w:type="spellEnd"/>
      <w:r w:rsidR="00AC3BFD">
        <w:rPr>
          <w:rFonts w:ascii="Times New Roman" w:hAnsi="Times New Roman" w:cs="Times New Roman"/>
          <w:sz w:val="28"/>
          <w:szCs w:val="28"/>
        </w:rPr>
        <w:t>, Ростов-на-Дону,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 </w:t>
      </w:r>
    </w:p>
    <w:p w:rsidR="00957401" w:rsidRDefault="00957401" w:rsidP="00E13627">
      <w:pPr>
        <w:spacing w:line="360" w:lineRule="auto"/>
        <w:ind w:firstLine="567"/>
        <w:jc w:val="both"/>
        <w:rPr>
          <w:rFonts w:ascii="Times New Roman" w:hAnsi="Times New Roman" w:cs="Times New Roman"/>
          <w:b/>
          <w:sz w:val="28"/>
          <w:szCs w:val="28"/>
        </w:rPr>
      </w:pPr>
    </w:p>
    <w:p w:rsidR="00957401" w:rsidRDefault="00957401" w:rsidP="00E13627">
      <w:pPr>
        <w:spacing w:line="360" w:lineRule="auto"/>
        <w:ind w:firstLine="567"/>
        <w:jc w:val="both"/>
        <w:rPr>
          <w:rFonts w:ascii="Times New Roman" w:hAnsi="Times New Roman" w:cs="Times New Roman"/>
          <w:b/>
          <w:sz w:val="28"/>
          <w:szCs w:val="28"/>
        </w:rPr>
      </w:pPr>
    </w:p>
    <w:p w:rsidR="00957401" w:rsidRDefault="00957401" w:rsidP="00957401">
      <w:pPr>
        <w:spacing w:line="360" w:lineRule="auto"/>
        <w:jc w:val="both"/>
        <w:rPr>
          <w:rFonts w:ascii="Times New Roman" w:hAnsi="Times New Roman" w:cs="Times New Roman"/>
          <w:b/>
          <w:sz w:val="28"/>
          <w:szCs w:val="28"/>
        </w:rPr>
      </w:pPr>
    </w:p>
    <w:p w:rsidR="00E13627" w:rsidRDefault="00957401" w:rsidP="00957401">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Список литературы </w:t>
      </w:r>
      <w:r w:rsidR="00E13627" w:rsidRPr="00E13627">
        <w:rPr>
          <w:rFonts w:ascii="Times New Roman" w:hAnsi="Times New Roman" w:cs="Times New Roman"/>
          <w:b/>
          <w:sz w:val="28"/>
          <w:szCs w:val="28"/>
        </w:rPr>
        <w:t xml:space="preserve">для </w:t>
      </w:r>
      <w:r>
        <w:rPr>
          <w:rFonts w:ascii="Times New Roman" w:hAnsi="Times New Roman" w:cs="Times New Roman"/>
          <w:b/>
          <w:sz w:val="28"/>
          <w:szCs w:val="28"/>
        </w:rPr>
        <w:t>об</w:t>
      </w:r>
      <w:r w:rsidR="00E13627" w:rsidRPr="00E13627">
        <w:rPr>
          <w:rFonts w:ascii="Times New Roman" w:hAnsi="Times New Roman" w:cs="Times New Roman"/>
          <w:b/>
          <w:sz w:val="28"/>
          <w:szCs w:val="28"/>
        </w:rPr>
        <w:t>уча</w:t>
      </w:r>
      <w:r>
        <w:rPr>
          <w:rFonts w:ascii="Times New Roman" w:hAnsi="Times New Roman" w:cs="Times New Roman"/>
          <w:b/>
          <w:sz w:val="28"/>
          <w:szCs w:val="28"/>
        </w:rPr>
        <w:t>ю</w:t>
      </w:r>
      <w:r w:rsidR="00E13627" w:rsidRPr="00E13627">
        <w:rPr>
          <w:rFonts w:ascii="Times New Roman" w:hAnsi="Times New Roman" w:cs="Times New Roman"/>
          <w:b/>
          <w:sz w:val="28"/>
          <w:szCs w:val="28"/>
        </w:rPr>
        <w:t>щихся:</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1. Берн Э. Игры, в которые играют люди. Психология человеческих взаимоотношений. Люди, которые играют в игры. Психология человеческ</w:t>
      </w:r>
      <w:r w:rsidR="00211874">
        <w:rPr>
          <w:rFonts w:ascii="Times New Roman" w:hAnsi="Times New Roman" w:cs="Times New Roman"/>
          <w:sz w:val="28"/>
          <w:szCs w:val="28"/>
        </w:rPr>
        <w:t xml:space="preserve">ой судьбы.– </w:t>
      </w:r>
      <w:proofErr w:type="spellStart"/>
      <w:r w:rsidR="00211874">
        <w:rPr>
          <w:rFonts w:ascii="Times New Roman" w:hAnsi="Times New Roman" w:cs="Times New Roman"/>
          <w:sz w:val="28"/>
          <w:szCs w:val="28"/>
        </w:rPr>
        <w:t>Лениздат</w:t>
      </w:r>
      <w:proofErr w:type="spellEnd"/>
      <w:r w:rsidR="00211874">
        <w:rPr>
          <w:rFonts w:ascii="Times New Roman" w:hAnsi="Times New Roman" w:cs="Times New Roman"/>
          <w:sz w:val="28"/>
          <w:szCs w:val="28"/>
        </w:rPr>
        <w:t>, 20</w:t>
      </w:r>
      <w:r w:rsidR="00AC3BFD">
        <w:rPr>
          <w:rFonts w:ascii="Times New Roman" w:hAnsi="Times New Roman" w:cs="Times New Roman"/>
          <w:sz w:val="28"/>
          <w:szCs w:val="28"/>
        </w:rPr>
        <w:t>1</w:t>
      </w:r>
      <w:r w:rsidR="005C60F5">
        <w:rPr>
          <w:rFonts w:ascii="Times New Roman" w:hAnsi="Times New Roman" w:cs="Times New Roman"/>
          <w:sz w:val="28"/>
          <w:szCs w:val="28"/>
        </w:rPr>
        <w:t>8</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2. </w:t>
      </w:r>
      <w:proofErr w:type="spellStart"/>
      <w:r w:rsidRPr="00E13627">
        <w:rPr>
          <w:rFonts w:ascii="Times New Roman" w:hAnsi="Times New Roman" w:cs="Times New Roman"/>
          <w:sz w:val="28"/>
          <w:szCs w:val="28"/>
        </w:rPr>
        <w:t>Бушелева</w:t>
      </w:r>
      <w:proofErr w:type="spellEnd"/>
      <w:r w:rsidRPr="00E13627">
        <w:rPr>
          <w:rFonts w:ascii="Times New Roman" w:hAnsi="Times New Roman" w:cs="Times New Roman"/>
          <w:sz w:val="28"/>
          <w:szCs w:val="28"/>
        </w:rPr>
        <w:t xml:space="preserve"> Б.В. Поговорим о воспитанн</w:t>
      </w:r>
      <w:r w:rsidR="00AC3BFD">
        <w:rPr>
          <w:rFonts w:ascii="Times New Roman" w:hAnsi="Times New Roman" w:cs="Times New Roman"/>
          <w:sz w:val="28"/>
          <w:szCs w:val="28"/>
        </w:rPr>
        <w:t>ости. Москва. «Просвещение», 201</w:t>
      </w:r>
      <w:r w:rsidRPr="00E13627">
        <w:rPr>
          <w:rFonts w:ascii="Times New Roman" w:hAnsi="Times New Roman" w:cs="Times New Roman"/>
          <w:sz w:val="28"/>
          <w:szCs w:val="28"/>
        </w:rPr>
        <w:t>8 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3. Данилова В.Л. Как стать собой. Пособие для самообразо</w:t>
      </w:r>
      <w:r w:rsidR="00211874">
        <w:rPr>
          <w:rFonts w:ascii="Times New Roman" w:hAnsi="Times New Roman" w:cs="Times New Roman"/>
          <w:sz w:val="28"/>
          <w:szCs w:val="28"/>
        </w:rPr>
        <w:t>вания. Москва, «</w:t>
      </w:r>
      <w:proofErr w:type="spellStart"/>
      <w:r w:rsidR="00211874">
        <w:rPr>
          <w:rFonts w:ascii="Times New Roman" w:hAnsi="Times New Roman" w:cs="Times New Roman"/>
          <w:sz w:val="28"/>
          <w:szCs w:val="28"/>
        </w:rPr>
        <w:t>Интерпракс</w:t>
      </w:r>
      <w:proofErr w:type="spellEnd"/>
      <w:r w:rsidR="00211874">
        <w:rPr>
          <w:rFonts w:ascii="Times New Roman" w:hAnsi="Times New Roman" w:cs="Times New Roman"/>
          <w:sz w:val="28"/>
          <w:szCs w:val="28"/>
        </w:rPr>
        <w:t>», 20</w:t>
      </w:r>
      <w:r w:rsidR="00AC3BFD">
        <w:rPr>
          <w:rFonts w:ascii="Times New Roman" w:hAnsi="Times New Roman" w:cs="Times New Roman"/>
          <w:sz w:val="28"/>
          <w:szCs w:val="28"/>
        </w:rPr>
        <w:t>1</w:t>
      </w:r>
      <w:r w:rsidR="005C60F5">
        <w:rPr>
          <w:rFonts w:ascii="Times New Roman" w:hAnsi="Times New Roman" w:cs="Times New Roman"/>
          <w:sz w:val="28"/>
          <w:szCs w:val="28"/>
        </w:rPr>
        <w:t>7</w:t>
      </w:r>
      <w:r w:rsidR="00211874">
        <w:rPr>
          <w:rFonts w:ascii="Times New Roman" w:hAnsi="Times New Roman" w:cs="Times New Roman"/>
          <w:sz w:val="28"/>
          <w:szCs w:val="28"/>
        </w:rPr>
        <w:t>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4. Леви В</w:t>
      </w:r>
      <w:r w:rsidR="00211874">
        <w:rPr>
          <w:rFonts w:ascii="Times New Roman" w:hAnsi="Times New Roman" w:cs="Times New Roman"/>
          <w:sz w:val="28"/>
          <w:szCs w:val="28"/>
        </w:rPr>
        <w:t>. Искусство быть собой.– М.</w:t>
      </w:r>
      <w:r w:rsidR="00AC3BFD">
        <w:rPr>
          <w:rFonts w:ascii="Times New Roman" w:hAnsi="Times New Roman" w:cs="Times New Roman"/>
          <w:sz w:val="28"/>
          <w:szCs w:val="28"/>
        </w:rPr>
        <w:t>, 201</w:t>
      </w:r>
      <w:r w:rsidR="005C60F5">
        <w:rPr>
          <w:rFonts w:ascii="Times New Roman" w:hAnsi="Times New Roman" w:cs="Times New Roman"/>
          <w:sz w:val="28"/>
          <w:szCs w:val="28"/>
        </w:rPr>
        <w:t>7</w:t>
      </w:r>
      <w:r w:rsidRPr="00E13627">
        <w:rPr>
          <w:rFonts w:ascii="Times New Roman" w:hAnsi="Times New Roman" w:cs="Times New Roman"/>
          <w:sz w:val="28"/>
          <w:szCs w:val="28"/>
        </w:rPr>
        <w:t xml:space="preserve"> г.</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5. Леви В. Иску</w:t>
      </w:r>
      <w:r w:rsidR="00AC3BFD">
        <w:rPr>
          <w:rFonts w:ascii="Times New Roman" w:hAnsi="Times New Roman" w:cs="Times New Roman"/>
          <w:sz w:val="28"/>
          <w:szCs w:val="28"/>
        </w:rPr>
        <w:t>сство быть другим.– М., 201</w:t>
      </w:r>
      <w:r w:rsidR="005C60F5">
        <w:rPr>
          <w:rFonts w:ascii="Times New Roman" w:hAnsi="Times New Roman" w:cs="Times New Roman"/>
          <w:sz w:val="28"/>
          <w:szCs w:val="28"/>
        </w:rPr>
        <w:t>6</w:t>
      </w:r>
      <w:r w:rsidRPr="00E13627">
        <w:rPr>
          <w:rFonts w:ascii="Times New Roman" w:hAnsi="Times New Roman" w:cs="Times New Roman"/>
          <w:sz w:val="28"/>
          <w:szCs w:val="28"/>
        </w:rPr>
        <w:t xml:space="preserve"> г. </w:t>
      </w:r>
    </w:p>
    <w:p w:rsidR="00E13627" w:rsidRDefault="00E13627" w:rsidP="00E13627">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6. Козлов Н.И. Как относиться к себе и людям, или практическая пси</w:t>
      </w:r>
      <w:r w:rsidR="00211874">
        <w:rPr>
          <w:rFonts w:ascii="Times New Roman" w:hAnsi="Times New Roman" w:cs="Times New Roman"/>
          <w:sz w:val="28"/>
          <w:szCs w:val="28"/>
        </w:rPr>
        <w:t>хология на каждый день.– М., 20</w:t>
      </w:r>
      <w:r w:rsidR="005C60F5">
        <w:rPr>
          <w:rFonts w:ascii="Times New Roman" w:hAnsi="Times New Roman" w:cs="Times New Roman"/>
          <w:sz w:val="28"/>
          <w:szCs w:val="28"/>
        </w:rPr>
        <w:t>18</w:t>
      </w:r>
      <w:r w:rsidRPr="00E13627">
        <w:rPr>
          <w:rFonts w:ascii="Times New Roman" w:hAnsi="Times New Roman" w:cs="Times New Roman"/>
          <w:sz w:val="28"/>
          <w:szCs w:val="28"/>
        </w:rPr>
        <w:t xml:space="preserve"> г.</w:t>
      </w:r>
    </w:p>
    <w:p w:rsidR="00211874" w:rsidRPr="00E13627" w:rsidRDefault="00E13627" w:rsidP="0002187D">
      <w:pPr>
        <w:spacing w:line="360" w:lineRule="auto"/>
        <w:ind w:firstLine="567"/>
        <w:jc w:val="both"/>
        <w:rPr>
          <w:rFonts w:ascii="Times New Roman" w:hAnsi="Times New Roman" w:cs="Times New Roman"/>
          <w:sz w:val="28"/>
          <w:szCs w:val="28"/>
        </w:rPr>
      </w:pPr>
      <w:r w:rsidRPr="00E13627">
        <w:rPr>
          <w:rFonts w:ascii="Times New Roman" w:hAnsi="Times New Roman" w:cs="Times New Roman"/>
          <w:sz w:val="28"/>
          <w:szCs w:val="28"/>
        </w:rPr>
        <w:t xml:space="preserve"> 7. Соловьев Э. Современный эти</w:t>
      </w:r>
      <w:r w:rsidR="00211874">
        <w:rPr>
          <w:rFonts w:ascii="Times New Roman" w:hAnsi="Times New Roman" w:cs="Times New Roman"/>
          <w:sz w:val="28"/>
          <w:szCs w:val="28"/>
        </w:rPr>
        <w:t>кет и деловой протокол.– М., 20</w:t>
      </w:r>
      <w:r w:rsidR="00AC3BFD">
        <w:rPr>
          <w:rFonts w:ascii="Times New Roman" w:hAnsi="Times New Roman" w:cs="Times New Roman"/>
          <w:sz w:val="28"/>
          <w:szCs w:val="28"/>
        </w:rPr>
        <w:t>1</w:t>
      </w:r>
      <w:r w:rsidR="005C60F5">
        <w:rPr>
          <w:rFonts w:ascii="Times New Roman" w:hAnsi="Times New Roman" w:cs="Times New Roman"/>
          <w:sz w:val="28"/>
          <w:szCs w:val="28"/>
        </w:rPr>
        <w:t>9</w:t>
      </w:r>
      <w:r w:rsidR="0002187D">
        <w:rPr>
          <w:rFonts w:ascii="Times New Roman" w:hAnsi="Times New Roman" w:cs="Times New Roman"/>
          <w:sz w:val="28"/>
          <w:szCs w:val="28"/>
        </w:rPr>
        <w:t xml:space="preserve"> г.</w:t>
      </w:r>
    </w:p>
    <w:sectPr w:rsidR="00211874" w:rsidRPr="00E13627" w:rsidSect="005C3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1594"/>
    <w:multiLevelType w:val="hybridMultilevel"/>
    <w:tmpl w:val="1B001484"/>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3CF24B08"/>
    <w:multiLevelType w:val="hybridMultilevel"/>
    <w:tmpl w:val="78C0ECC0"/>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5BFD4C8C"/>
    <w:multiLevelType w:val="hybridMultilevel"/>
    <w:tmpl w:val="E626C9DE"/>
    <w:lvl w:ilvl="0" w:tplc="ACA48FB0">
      <w:start w:val="1"/>
      <w:numFmt w:val="bullet"/>
      <w:lvlText w:val="-"/>
      <w:lvlJc w:val="left"/>
      <w:pPr>
        <w:ind w:left="1429" w:hanging="360"/>
      </w:pPr>
    </w:lvl>
    <w:lvl w:ilvl="1" w:tplc="BF3869E4">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1227A1"/>
    <w:multiLevelType w:val="hybridMultilevel"/>
    <w:tmpl w:val="08309B72"/>
    <w:lvl w:ilvl="0" w:tplc="ACA48FB0">
      <w:start w:val="1"/>
      <w:numFmt w:val="bullet"/>
      <w:lvlText w:val="-"/>
      <w:lvlJc w:val="left"/>
      <w:pPr>
        <w:ind w:left="1429" w:hanging="360"/>
      </w:pPr>
    </w:lvl>
    <w:lvl w:ilvl="1" w:tplc="ACA48FB0">
      <w:start w:val="1"/>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60C73C7"/>
    <w:multiLevelType w:val="hybridMultilevel"/>
    <w:tmpl w:val="E31AFF7E"/>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73CE"/>
    <w:rsid w:val="00020C8B"/>
    <w:rsid w:val="0002187D"/>
    <w:rsid w:val="00077708"/>
    <w:rsid w:val="000B66DC"/>
    <w:rsid w:val="000C6CE6"/>
    <w:rsid w:val="000F394D"/>
    <w:rsid w:val="00116FCE"/>
    <w:rsid w:val="001179E6"/>
    <w:rsid w:val="00134FF8"/>
    <w:rsid w:val="001D17B6"/>
    <w:rsid w:val="00202CA7"/>
    <w:rsid w:val="00211874"/>
    <w:rsid w:val="002A0A83"/>
    <w:rsid w:val="002B552D"/>
    <w:rsid w:val="002C2F58"/>
    <w:rsid w:val="002C5BE5"/>
    <w:rsid w:val="003141B4"/>
    <w:rsid w:val="00330E1A"/>
    <w:rsid w:val="003550D4"/>
    <w:rsid w:val="00401434"/>
    <w:rsid w:val="00401603"/>
    <w:rsid w:val="00422E0E"/>
    <w:rsid w:val="004B2319"/>
    <w:rsid w:val="005010DE"/>
    <w:rsid w:val="005C3542"/>
    <w:rsid w:val="005C60F5"/>
    <w:rsid w:val="005E2C16"/>
    <w:rsid w:val="00611FB1"/>
    <w:rsid w:val="0061741F"/>
    <w:rsid w:val="006756A3"/>
    <w:rsid w:val="006840F6"/>
    <w:rsid w:val="0073053A"/>
    <w:rsid w:val="00764545"/>
    <w:rsid w:val="00780B0C"/>
    <w:rsid w:val="0079506B"/>
    <w:rsid w:val="007B2D02"/>
    <w:rsid w:val="00814AD4"/>
    <w:rsid w:val="00837059"/>
    <w:rsid w:val="00840AB9"/>
    <w:rsid w:val="00864638"/>
    <w:rsid w:val="008773CE"/>
    <w:rsid w:val="008A77BD"/>
    <w:rsid w:val="008E7C04"/>
    <w:rsid w:val="00907FA7"/>
    <w:rsid w:val="00927B3A"/>
    <w:rsid w:val="00957401"/>
    <w:rsid w:val="00967FFA"/>
    <w:rsid w:val="0097782B"/>
    <w:rsid w:val="009A2AFF"/>
    <w:rsid w:val="009D6A17"/>
    <w:rsid w:val="00A055AC"/>
    <w:rsid w:val="00A4126D"/>
    <w:rsid w:val="00A7668E"/>
    <w:rsid w:val="00AC3BFD"/>
    <w:rsid w:val="00B32D74"/>
    <w:rsid w:val="00B51656"/>
    <w:rsid w:val="00B72086"/>
    <w:rsid w:val="00BC2F76"/>
    <w:rsid w:val="00BE33A1"/>
    <w:rsid w:val="00C160EC"/>
    <w:rsid w:val="00C23D44"/>
    <w:rsid w:val="00C23DD4"/>
    <w:rsid w:val="00C51C96"/>
    <w:rsid w:val="00C601B0"/>
    <w:rsid w:val="00C91DD6"/>
    <w:rsid w:val="00CB67DE"/>
    <w:rsid w:val="00CD79D6"/>
    <w:rsid w:val="00CE391F"/>
    <w:rsid w:val="00D34825"/>
    <w:rsid w:val="00D56E8A"/>
    <w:rsid w:val="00DA581F"/>
    <w:rsid w:val="00E11A47"/>
    <w:rsid w:val="00E13627"/>
    <w:rsid w:val="00E67E9F"/>
    <w:rsid w:val="00F279BC"/>
    <w:rsid w:val="00F52007"/>
    <w:rsid w:val="00F657F1"/>
    <w:rsid w:val="00F97B8A"/>
    <w:rsid w:val="00FA2171"/>
    <w:rsid w:val="00FA3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ob">
    <w:name w:val="tekstob"/>
    <w:basedOn w:val="a"/>
    <w:rsid w:val="00877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11FB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611FB1"/>
    <w:pPr>
      <w:ind w:left="720"/>
      <w:contextualSpacing/>
    </w:pPr>
    <w:rPr>
      <w:rFonts w:ascii="Calibri" w:eastAsia="Calibri" w:hAnsi="Calibri" w:cs="Times New Roman"/>
    </w:rPr>
  </w:style>
  <w:style w:type="paragraph" w:customStyle="1" w:styleId="c17">
    <w:name w:val="c17"/>
    <w:basedOn w:val="a"/>
    <w:rsid w:val="00314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1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603"/>
    <w:rPr>
      <w:rFonts w:ascii="Tahoma" w:hAnsi="Tahoma" w:cs="Tahoma"/>
      <w:sz w:val="16"/>
      <w:szCs w:val="16"/>
    </w:rPr>
  </w:style>
  <w:style w:type="table" w:styleId="a6">
    <w:name w:val="Table Grid"/>
    <w:basedOn w:val="a1"/>
    <w:uiPriority w:val="59"/>
    <w:rsid w:val="005C60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4913</Words>
  <Characters>28008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2019-11-05T07:35:00Z</cp:lastPrinted>
  <dcterms:created xsi:type="dcterms:W3CDTF">2019-02-07T22:34:00Z</dcterms:created>
  <dcterms:modified xsi:type="dcterms:W3CDTF">2021-12-06T12:39:00Z</dcterms:modified>
</cp:coreProperties>
</file>