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4F97BC">
      <w:pPr>
        <w:spacing w:after="0"/>
        <w:ind w:left="-709" w:firstLine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4263390</wp:posOffset>
                </wp:positionH>
                <wp:positionV relativeFrom="paragraph">
                  <wp:posOffset>-539115</wp:posOffset>
                </wp:positionV>
                <wp:extent cx="2085975" cy="1047750"/>
                <wp:effectExtent l="0" t="0" r="9525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5975" cy="1047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01477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«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Утверждаю»</w:t>
                            </w:r>
                          </w:p>
                          <w:p w14:paraId="5D20EA3D">
                            <w:pPr>
                              <w:spacing w:after="0"/>
                              <w:rPr>
                                <w:rFonts w:hint="default" w:ascii="Times New Roman" w:hAnsi="Times New Roman" w:cs="Times New Roman"/>
                                <w:b/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Приказ от 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sz w:val="24"/>
                                <w:szCs w:val="24"/>
                                <w:lang w:val="ru-RU"/>
                              </w:rPr>
                              <w:t>18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.08.202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sz w:val="24"/>
                                <w:szCs w:val="24"/>
                                <w:lang w:val="ru-RU"/>
                              </w:rPr>
                              <w:t>5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№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sz w:val="24"/>
                                <w:szCs w:val="24"/>
                                <w:lang w:val="ru-RU"/>
                              </w:rPr>
                              <w:t>124</w:t>
                            </w:r>
                          </w:p>
                          <w:p w14:paraId="0771D68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Директор ОО:___________                                       </w:t>
                            </w:r>
                          </w:p>
                          <w:p w14:paraId="6D35CA81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                   Мищенко Л.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Ю.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1" o:spid="_x0000_s1026" o:spt="202" type="#_x0000_t202" style="position:absolute;left:0pt;margin-left:335.7pt;margin-top:-42.45pt;height:82.5pt;width:164.25pt;z-index:251659264;mso-width-relative:page;mso-height-relative:page;" fillcolor="#FFFFFF [3201]" filled="t" stroked="f" coordsize="21600,21600" o:gfxdata="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NQ+ennVAAAACgEAAA8A&#10;AAAAAAAAAQAgAAAAIgAAAGRycy9kb3ducmV2LnhtbFBLAQIUABQAAAAIAIdO4kAOD/AmUwIAAJ0E&#10;AAAOAAAAAAAAAAEAIAAAACQBAABkcnMvZTJvRG9jLnhtbFBLBQYAAAAABgAGAFkBAADp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23014777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«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Утверждаю»</w:t>
                      </w:r>
                    </w:p>
                    <w:p w14:paraId="5D20EA3D">
                      <w:pPr>
                        <w:spacing w:after="0"/>
                        <w:rPr>
                          <w:rFonts w:hint="default" w:ascii="Times New Roman" w:hAnsi="Times New Roman" w:cs="Times New Roman"/>
                          <w:b/>
                          <w:sz w:val="24"/>
                          <w:szCs w:val="24"/>
                          <w:lang w:val="ru-RU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Приказ от </w:t>
                      </w:r>
                      <w:r>
                        <w:rPr>
                          <w:rFonts w:hint="default" w:ascii="Times New Roman" w:hAnsi="Times New Roman" w:cs="Times New Roman"/>
                          <w:b/>
                          <w:sz w:val="24"/>
                          <w:szCs w:val="24"/>
                          <w:lang w:val="ru-RU"/>
                        </w:rPr>
                        <w:t>18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.08.202</w:t>
                      </w:r>
                      <w:r>
                        <w:rPr>
                          <w:rFonts w:hint="default" w:ascii="Times New Roman" w:hAnsi="Times New Roman" w:cs="Times New Roman"/>
                          <w:b/>
                          <w:sz w:val="24"/>
                          <w:szCs w:val="24"/>
                          <w:lang w:val="ru-RU"/>
                        </w:rPr>
                        <w:t>5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№</w:t>
                      </w:r>
                      <w:r>
                        <w:rPr>
                          <w:rFonts w:hint="default" w:ascii="Times New Roman" w:hAnsi="Times New Roman" w:cs="Times New Roman"/>
                          <w:b/>
                          <w:sz w:val="24"/>
                          <w:szCs w:val="24"/>
                          <w:lang w:val="ru-RU"/>
                        </w:rPr>
                        <w:t>124</w:t>
                      </w:r>
                    </w:p>
                    <w:p w14:paraId="0771D682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Директор ОО:___________                                       </w:t>
                      </w:r>
                    </w:p>
                    <w:p w14:paraId="6D35CA81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                   Мищенко Л.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Ю.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Календарный  учебный  график</w:t>
      </w:r>
    </w:p>
    <w:p w14:paraId="13E7832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МБОУ Гашунской СОШ№4</w:t>
      </w:r>
    </w:p>
    <w:p w14:paraId="5DF36C8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на 202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14:paraId="7CC1A583">
      <w:pPr>
        <w:contextualSpacing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>
        <w:rPr>
          <w:rFonts w:ascii="Times New Roman" w:hAnsi="Times New Roman" w:eastAsia="Calibri" w:cs="Times New Roman"/>
          <w:b/>
          <w:sz w:val="28"/>
          <w:szCs w:val="28"/>
        </w:rPr>
        <w:t>1.Начало учебного  года</w:t>
      </w:r>
      <w:r>
        <w:rPr>
          <w:rFonts w:ascii="Times New Roman" w:hAnsi="Times New Roman" w:eastAsia="Calibri" w:cs="Times New Roman"/>
          <w:sz w:val="28"/>
          <w:szCs w:val="28"/>
        </w:rPr>
        <w:t>- 0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>1</w:t>
      </w:r>
      <w:r>
        <w:rPr>
          <w:rFonts w:ascii="Times New Roman" w:hAnsi="Times New Roman" w:eastAsia="Calibri" w:cs="Times New Roman"/>
          <w:sz w:val="28"/>
          <w:szCs w:val="28"/>
        </w:rPr>
        <w:t>.09.2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>5</w:t>
      </w:r>
      <w:r>
        <w:rPr>
          <w:rFonts w:ascii="Times New Roman" w:hAnsi="Times New Roman" w:eastAsia="Calibri" w:cs="Times New Roman"/>
          <w:sz w:val="28"/>
          <w:szCs w:val="28"/>
        </w:rPr>
        <w:t>.</w:t>
      </w:r>
    </w:p>
    <w:p w14:paraId="6C781278">
      <w:pPr>
        <w:ind w:left="720"/>
        <w:contextualSpacing/>
        <w:rPr>
          <w:rFonts w:hint="default" w:ascii="Times New Roman" w:hAnsi="Times New Roman" w:eastAsia="Calibri" w:cs="Times New Roman"/>
          <w:sz w:val="28"/>
          <w:szCs w:val="28"/>
          <w:lang w:val="ru-RU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 xml:space="preserve">2.Окончание учебного года: </w:t>
      </w:r>
      <w:r>
        <w:rPr>
          <w:rFonts w:ascii="Times New Roman" w:hAnsi="Times New Roman" w:eastAsia="Calibri" w:cs="Times New Roman"/>
          <w:sz w:val="28"/>
          <w:szCs w:val="28"/>
        </w:rPr>
        <w:t>2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>6</w:t>
      </w:r>
      <w:r>
        <w:rPr>
          <w:rFonts w:ascii="Times New Roman" w:hAnsi="Times New Roman" w:eastAsia="Calibri" w:cs="Times New Roman"/>
          <w:sz w:val="28"/>
          <w:szCs w:val="28"/>
        </w:rPr>
        <w:t>.05.202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>6</w:t>
      </w:r>
    </w:p>
    <w:p w14:paraId="68FED5E1">
      <w:pPr>
        <w:spacing w:after="0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 xml:space="preserve">          3. Начало занятий: 0</w:t>
      </w:r>
      <w:r>
        <w:rPr>
          <w:rFonts w:ascii="Times New Roman" w:hAnsi="Times New Roman" w:eastAsia="Calibri" w:cs="Times New Roman"/>
          <w:sz w:val="28"/>
          <w:szCs w:val="28"/>
        </w:rPr>
        <w:t>8.15.</w:t>
      </w:r>
    </w:p>
    <w:p w14:paraId="2B43A213">
      <w:pPr>
        <w:spacing w:after="0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 xml:space="preserve">           4.Окончание занятий</w:t>
      </w:r>
      <w:r>
        <w:rPr>
          <w:rFonts w:ascii="Times New Roman" w:hAnsi="Times New Roman" w:eastAsia="Calibri" w:cs="Times New Roman"/>
          <w:sz w:val="28"/>
          <w:szCs w:val="28"/>
        </w:rPr>
        <w:t>: 14.15</w:t>
      </w:r>
    </w:p>
    <w:p w14:paraId="7D063397">
      <w:pPr>
        <w:spacing w:after="0"/>
        <w:ind w:left="720"/>
        <w:contextualSpacing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 Разговоры о главном: 08.15-каждый понедельник </w:t>
      </w:r>
    </w:p>
    <w:p w14:paraId="615A1299">
      <w:pPr>
        <w:spacing w:after="0"/>
        <w:contextualSpacing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           Внеурочная деятельность, дополнительное образование - с 15.00</w:t>
      </w:r>
    </w:p>
    <w:p w14:paraId="7AB57C37">
      <w:pPr>
        <w:ind w:left="720"/>
        <w:contextualSpacing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5.Сменность занятий</w:t>
      </w:r>
      <w:r>
        <w:rPr>
          <w:rFonts w:ascii="Times New Roman" w:hAnsi="Times New Roman" w:eastAsia="Calibri" w:cs="Times New Roman"/>
          <w:sz w:val="28"/>
          <w:szCs w:val="28"/>
        </w:rPr>
        <w:t>- одна смена</w:t>
      </w:r>
    </w:p>
    <w:p w14:paraId="755214BF">
      <w:pPr>
        <w:spacing w:after="0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 xml:space="preserve">           6. Продолжительность учебного года:</w:t>
      </w:r>
    </w:p>
    <w:p w14:paraId="75122ED3">
      <w:pPr>
        <w:spacing w:after="0"/>
        <w:ind w:left="720"/>
        <w:contextualSpacing/>
        <w:rPr>
          <w:rFonts w:ascii="Times New Roman" w:hAnsi="Times New Roman" w:eastAsia="Calibri" w:cs="Times New Roman"/>
          <w:sz w:val="28"/>
          <w:szCs w:val="28"/>
        </w:rPr>
      </w:pP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>5</w:t>
      </w:r>
      <w:r>
        <w:rPr>
          <w:rFonts w:ascii="Times New Roman" w:hAnsi="Times New Roman" w:eastAsia="Calibri" w:cs="Times New Roman"/>
          <w:sz w:val="28"/>
          <w:szCs w:val="28"/>
        </w:rPr>
        <w:t>-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>9</w:t>
      </w:r>
      <w:r>
        <w:rPr>
          <w:rFonts w:ascii="Times New Roman" w:hAnsi="Times New Roman" w:eastAsia="Calibri" w:cs="Times New Roman"/>
          <w:sz w:val="28"/>
          <w:szCs w:val="28"/>
        </w:rPr>
        <w:t xml:space="preserve"> классы-34 учебные недели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>.</w:t>
      </w:r>
    </w:p>
    <w:p w14:paraId="4EB2566F">
      <w:pPr>
        <w:ind w:left="720"/>
        <w:contextualSpacing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7.Режим работы школы</w:t>
      </w:r>
      <w:r>
        <w:rPr>
          <w:rFonts w:ascii="Times New Roman" w:hAnsi="Times New Roman" w:eastAsia="Calibri" w:cs="Times New Roman"/>
          <w:sz w:val="28"/>
          <w:szCs w:val="28"/>
        </w:rPr>
        <w:t>:   пятидневная рабочая неделя.</w:t>
      </w:r>
    </w:p>
    <w:p w14:paraId="2F0392D8">
      <w:pPr>
        <w:ind w:left="720"/>
        <w:contextualSpacing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8. Регламентирование  образовательного процесса на учебный год</w:t>
      </w:r>
    </w:p>
    <w:p w14:paraId="0791EBC1">
      <w:pPr>
        <w:contextualSpacing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Праздничные </w:t>
      </w:r>
      <w:r>
        <w:rPr>
          <w:rFonts w:ascii="Times New Roman" w:hAnsi="Times New Roman" w:eastAsia="Calibri" w:cs="Times New Roman"/>
          <w:sz w:val="28"/>
          <w:szCs w:val="28"/>
          <w:lang w:val="ru-RU"/>
        </w:rPr>
        <w:t>и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 xml:space="preserve"> выходные </w:t>
      </w:r>
      <w:r>
        <w:rPr>
          <w:rFonts w:ascii="Times New Roman" w:hAnsi="Times New Roman" w:eastAsia="Calibri" w:cs="Times New Roman"/>
          <w:sz w:val="28"/>
          <w:szCs w:val="28"/>
        </w:rPr>
        <w:t>дни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: </w:t>
      </w:r>
      <w:r>
        <w:rPr>
          <w:rFonts w:hint="default" w:ascii="Times New Roman" w:hAnsi="Times New Roman" w:eastAsia="Calibri" w:cs="Times New Roman"/>
          <w:b w:val="0"/>
          <w:bCs/>
          <w:sz w:val="28"/>
          <w:szCs w:val="28"/>
          <w:lang w:val="ru-RU"/>
        </w:rPr>
        <w:t xml:space="preserve">3-4 ноября, </w:t>
      </w:r>
      <w:r>
        <w:rPr>
          <w:rFonts w:ascii="Times New Roman" w:hAnsi="Times New Roman" w:eastAsia="Calibri" w:cs="Times New Roman"/>
          <w:sz w:val="28"/>
          <w:szCs w:val="28"/>
        </w:rPr>
        <w:t>2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>3</w:t>
      </w:r>
      <w:r>
        <w:rPr>
          <w:rFonts w:ascii="Times New Roman" w:hAnsi="Times New Roman" w:eastAsia="Calibri" w:cs="Times New Roman"/>
          <w:sz w:val="28"/>
          <w:szCs w:val="28"/>
        </w:rPr>
        <w:t xml:space="preserve"> февраля, 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>9</w:t>
      </w:r>
      <w:r>
        <w:rPr>
          <w:rFonts w:ascii="Times New Roman" w:hAnsi="Times New Roman" w:eastAsia="Calibri" w:cs="Times New Roman"/>
          <w:sz w:val="28"/>
          <w:szCs w:val="28"/>
        </w:rPr>
        <w:t xml:space="preserve">марта, 1 мая, 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>11</w:t>
      </w:r>
      <w:r>
        <w:rPr>
          <w:rFonts w:ascii="Times New Roman" w:hAnsi="Times New Roman" w:eastAsia="Calibri" w:cs="Times New Roman"/>
          <w:sz w:val="28"/>
          <w:szCs w:val="28"/>
        </w:rPr>
        <w:t>мая.</w:t>
      </w:r>
    </w:p>
    <w:tbl>
      <w:tblPr>
        <w:tblStyle w:val="3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8"/>
        <w:gridCol w:w="1378"/>
        <w:gridCol w:w="2171"/>
        <w:gridCol w:w="3226"/>
      </w:tblGrid>
      <w:tr w14:paraId="09BE0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9C74A95">
            <w:pPr>
              <w:spacing w:after="0" w:line="240" w:lineRule="auto"/>
              <w:contextualSpacing/>
              <w:rPr>
                <w:rFonts w:ascii="Cambria" w:hAnsi="Cambria" w:eastAsia="Cambria" w:cs="Times New Roman"/>
                <w:sz w:val="24"/>
                <w:szCs w:val="24"/>
              </w:rPr>
            </w:pPr>
            <w:r>
              <w:rPr>
                <w:rFonts w:ascii="Cambria" w:hAnsi="Cambria" w:eastAsia="Cambria" w:cs="Times New Roman"/>
                <w:sz w:val="24"/>
                <w:szCs w:val="24"/>
              </w:rPr>
              <w:t>Период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F339040">
            <w:pPr>
              <w:spacing w:after="0" w:line="240" w:lineRule="auto"/>
              <w:contextualSpacing/>
              <w:rPr>
                <w:rFonts w:ascii="Cambria" w:hAnsi="Cambria" w:eastAsia="Cambria" w:cs="Times New Roman"/>
                <w:sz w:val="24"/>
                <w:szCs w:val="24"/>
              </w:rPr>
            </w:pPr>
            <w:r>
              <w:rPr>
                <w:rFonts w:ascii="Cambria" w:hAnsi="Cambria" w:eastAsia="Cambria" w:cs="Times New Roman"/>
                <w:sz w:val="24"/>
                <w:szCs w:val="24"/>
              </w:rPr>
              <w:t>Начало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29ED003">
            <w:pPr>
              <w:spacing w:after="0" w:line="240" w:lineRule="auto"/>
              <w:contextualSpacing/>
              <w:rPr>
                <w:rFonts w:ascii="Cambria" w:hAnsi="Cambria" w:eastAsia="Cambria" w:cs="Times New Roman"/>
                <w:sz w:val="24"/>
                <w:szCs w:val="24"/>
              </w:rPr>
            </w:pPr>
            <w:r>
              <w:rPr>
                <w:rFonts w:ascii="Cambria" w:hAnsi="Cambria" w:eastAsia="Cambria" w:cs="Times New Roman"/>
                <w:sz w:val="24"/>
                <w:szCs w:val="24"/>
              </w:rPr>
              <w:t>Окончание</w:t>
            </w:r>
          </w:p>
        </w:tc>
        <w:tc>
          <w:tcPr>
            <w:tcW w:w="3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F32C6E8">
            <w:pPr>
              <w:spacing w:after="0" w:line="240" w:lineRule="auto"/>
              <w:contextualSpacing/>
              <w:rPr>
                <w:rFonts w:ascii="Cambria" w:hAnsi="Cambria" w:eastAsia="Cambria" w:cs="Times New Roman"/>
                <w:sz w:val="24"/>
                <w:szCs w:val="24"/>
              </w:rPr>
            </w:pPr>
            <w:r>
              <w:rPr>
                <w:rFonts w:ascii="Cambria" w:hAnsi="Cambria" w:eastAsia="Cambria" w:cs="Times New Roman"/>
                <w:sz w:val="24"/>
                <w:szCs w:val="24"/>
              </w:rPr>
              <w:t>Кол-во учебных недель</w:t>
            </w:r>
          </w:p>
        </w:tc>
      </w:tr>
      <w:tr w14:paraId="4D149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2141FFA">
            <w:pPr>
              <w:spacing w:after="0" w:line="240" w:lineRule="auto"/>
              <w:contextualSpacing/>
              <w:rPr>
                <w:rFonts w:ascii="Cambria" w:hAnsi="Cambria" w:eastAsia="Cambria" w:cs="Times New Roman"/>
                <w:sz w:val="24"/>
                <w:szCs w:val="24"/>
              </w:rPr>
            </w:pPr>
            <w:r>
              <w:rPr>
                <w:rFonts w:ascii="Cambria" w:hAnsi="Cambria" w:eastAsia="Cambria" w:cs="Times New Roman"/>
                <w:sz w:val="24"/>
                <w:szCs w:val="24"/>
              </w:rPr>
              <w:t>1четверть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2E3C44A">
            <w:pPr>
              <w:contextualSpacing/>
              <w:rPr>
                <w:rFonts w:hint="default" w:ascii="Cambria" w:hAnsi="Cambria" w:eastAsia="Cambria" w:cs="Times New Roman"/>
                <w:sz w:val="24"/>
                <w:szCs w:val="24"/>
                <w:lang w:val="ru-RU"/>
              </w:rPr>
            </w:pPr>
            <w:r>
              <w:rPr>
                <w:rFonts w:ascii="Cambria" w:hAnsi="Cambria" w:eastAsia="Cambria" w:cs="Times New Roman"/>
                <w:sz w:val="24"/>
                <w:szCs w:val="24"/>
              </w:rPr>
              <w:t>0</w:t>
            </w:r>
            <w:r>
              <w:rPr>
                <w:rFonts w:hint="default" w:ascii="Cambria" w:hAnsi="Cambria" w:eastAsia="Cambria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Cambria" w:hAnsi="Cambria" w:eastAsia="Cambria" w:cs="Times New Roman"/>
                <w:sz w:val="24"/>
                <w:szCs w:val="24"/>
              </w:rPr>
              <w:t>.09.202</w:t>
            </w:r>
            <w:r>
              <w:rPr>
                <w:rFonts w:hint="default" w:ascii="Cambria" w:hAnsi="Cambria" w:eastAsia="Cambria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49D213C">
            <w:pPr>
              <w:contextualSpacing/>
              <w:rPr>
                <w:rFonts w:hint="default" w:ascii="Cambria" w:hAnsi="Cambria" w:eastAsia="Cambria" w:cs="Times New Roman"/>
                <w:sz w:val="24"/>
                <w:szCs w:val="24"/>
                <w:lang w:val="ru-RU"/>
              </w:rPr>
            </w:pPr>
            <w:r>
              <w:rPr>
                <w:rFonts w:ascii="Cambria" w:hAnsi="Cambria" w:eastAsia="Cambria" w:cs="Times New Roman"/>
                <w:sz w:val="24"/>
                <w:szCs w:val="24"/>
              </w:rPr>
              <w:t>2</w:t>
            </w:r>
            <w:r>
              <w:rPr>
                <w:rFonts w:hint="default" w:ascii="Cambria" w:hAnsi="Cambria" w:eastAsia="Cambria" w:cs="Times New Roman"/>
                <w:sz w:val="24"/>
                <w:szCs w:val="24"/>
                <w:lang w:val="ru-RU"/>
              </w:rPr>
              <w:t>4</w:t>
            </w:r>
            <w:r>
              <w:rPr>
                <w:rFonts w:ascii="Cambria" w:hAnsi="Cambria" w:eastAsia="Cambria" w:cs="Times New Roman"/>
                <w:sz w:val="24"/>
                <w:szCs w:val="24"/>
              </w:rPr>
              <w:t>.10.202</w:t>
            </w:r>
            <w:r>
              <w:rPr>
                <w:rFonts w:hint="default" w:ascii="Cambria" w:hAnsi="Cambria" w:eastAsia="Cambria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3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E035EAE">
            <w:pPr>
              <w:contextualSpacing/>
              <w:rPr>
                <w:rFonts w:ascii="Cambria" w:hAnsi="Cambria" w:eastAsia="Cambria" w:cs="Times New Roman"/>
                <w:sz w:val="24"/>
                <w:szCs w:val="24"/>
              </w:rPr>
            </w:pPr>
            <w:r>
              <w:rPr>
                <w:rFonts w:ascii="Cambria" w:hAnsi="Cambria" w:eastAsia="Cambria" w:cs="Times New Roman"/>
                <w:sz w:val="24"/>
                <w:szCs w:val="24"/>
              </w:rPr>
              <w:t xml:space="preserve">8 </w:t>
            </w:r>
          </w:p>
        </w:tc>
      </w:tr>
      <w:tr w14:paraId="059CF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3150A25">
            <w:pPr>
              <w:spacing w:after="0" w:line="240" w:lineRule="auto"/>
              <w:contextualSpacing/>
              <w:rPr>
                <w:rFonts w:ascii="Cambria" w:hAnsi="Cambria" w:eastAsia="Cambria" w:cs="Times New Roman"/>
                <w:sz w:val="24"/>
                <w:szCs w:val="24"/>
              </w:rPr>
            </w:pPr>
            <w:r>
              <w:rPr>
                <w:rFonts w:ascii="Cambria" w:hAnsi="Cambria" w:eastAsia="Cambria" w:cs="Times New Roman"/>
                <w:sz w:val="24"/>
                <w:szCs w:val="24"/>
              </w:rPr>
              <w:t>2четверть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76341B3">
            <w:pPr>
              <w:contextualSpacing/>
              <w:rPr>
                <w:rFonts w:hint="default" w:ascii="Cambria" w:hAnsi="Cambria" w:eastAsia="Cambria" w:cs="Times New Roman"/>
                <w:sz w:val="24"/>
                <w:szCs w:val="24"/>
                <w:lang w:val="ru-RU"/>
              </w:rPr>
            </w:pPr>
            <w:r>
              <w:rPr>
                <w:rFonts w:hint="default" w:ascii="Cambria" w:hAnsi="Cambria" w:eastAsia="Cambria" w:cs="Times New Roman"/>
                <w:sz w:val="24"/>
                <w:szCs w:val="24"/>
                <w:lang w:val="ru-RU"/>
              </w:rPr>
              <w:t>05</w:t>
            </w:r>
            <w:r>
              <w:rPr>
                <w:rFonts w:ascii="Cambria" w:hAnsi="Cambria" w:eastAsia="Cambria" w:cs="Times New Roman"/>
                <w:sz w:val="24"/>
                <w:szCs w:val="24"/>
              </w:rPr>
              <w:t>.11.202</w:t>
            </w:r>
            <w:r>
              <w:rPr>
                <w:rFonts w:hint="default" w:ascii="Cambria" w:hAnsi="Cambria" w:eastAsia="Cambria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9EB4DE0">
            <w:pPr>
              <w:contextualSpacing/>
              <w:rPr>
                <w:rFonts w:hint="default" w:ascii="Cambria" w:hAnsi="Cambria" w:eastAsia="Cambria" w:cs="Times New Roman"/>
                <w:sz w:val="24"/>
                <w:szCs w:val="24"/>
                <w:lang w:val="ru-RU"/>
              </w:rPr>
            </w:pPr>
            <w:r>
              <w:rPr>
                <w:rFonts w:ascii="Cambria" w:hAnsi="Cambria" w:eastAsia="Cambria" w:cs="Times New Roman"/>
                <w:sz w:val="24"/>
                <w:szCs w:val="24"/>
              </w:rPr>
              <w:t>30.12.202</w:t>
            </w:r>
            <w:r>
              <w:rPr>
                <w:rFonts w:hint="default" w:ascii="Cambria" w:hAnsi="Cambria" w:eastAsia="Cambria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3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D040224">
            <w:pPr>
              <w:contextualSpacing/>
              <w:rPr>
                <w:rFonts w:ascii="Cambria" w:hAnsi="Cambria" w:eastAsia="Cambria" w:cs="Times New Roman"/>
                <w:sz w:val="24"/>
                <w:szCs w:val="24"/>
              </w:rPr>
            </w:pPr>
            <w:r>
              <w:rPr>
                <w:rFonts w:ascii="Cambria" w:hAnsi="Cambria" w:eastAsia="Cambria" w:cs="Times New Roman"/>
                <w:sz w:val="24"/>
                <w:szCs w:val="24"/>
              </w:rPr>
              <w:t>8</w:t>
            </w:r>
          </w:p>
        </w:tc>
      </w:tr>
      <w:tr w14:paraId="1F6CC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B732930">
            <w:pPr>
              <w:spacing w:after="0" w:line="240" w:lineRule="auto"/>
              <w:contextualSpacing/>
              <w:rPr>
                <w:rFonts w:ascii="Cambria" w:hAnsi="Cambria" w:eastAsia="Cambria" w:cs="Times New Roman"/>
                <w:sz w:val="24"/>
                <w:szCs w:val="24"/>
              </w:rPr>
            </w:pPr>
            <w:r>
              <w:rPr>
                <w:rFonts w:ascii="Cambria" w:hAnsi="Cambria" w:eastAsia="Cambria" w:cs="Times New Roman"/>
                <w:sz w:val="24"/>
                <w:szCs w:val="24"/>
              </w:rPr>
              <w:t>3четверть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5D23F07">
            <w:pPr>
              <w:contextualSpacing/>
              <w:rPr>
                <w:rFonts w:hint="default" w:ascii="Cambria" w:hAnsi="Cambria" w:eastAsia="Cambria" w:cs="Times New Roman"/>
                <w:sz w:val="24"/>
                <w:szCs w:val="24"/>
                <w:lang w:val="ru-RU"/>
              </w:rPr>
            </w:pPr>
            <w:r>
              <w:rPr>
                <w:rFonts w:hint="default" w:ascii="Cambria" w:hAnsi="Cambria" w:eastAsia="Cambria" w:cs="Times New Roman"/>
                <w:sz w:val="24"/>
                <w:szCs w:val="24"/>
                <w:lang w:val="ru-RU"/>
              </w:rPr>
              <w:t>12</w:t>
            </w:r>
            <w:r>
              <w:rPr>
                <w:rFonts w:ascii="Cambria" w:hAnsi="Cambria" w:eastAsia="Cambria" w:cs="Times New Roman"/>
                <w:sz w:val="24"/>
                <w:szCs w:val="24"/>
              </w:rPr>
              <w:t>.01.202</w:t>
            </w:r>
            <w:r>
              <w:rPr>
                <w:rFonts w:hint="default" w:ascii="Cambria" w:hAnsi="Cambria" w:eastAsia="Cambria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89776AA">
            <w:pPr>
              <w:contextualSpacing/>
              <w:rPr>
                <w:rFonts w:hint="default" w:ascii="Cambria" w:hAnsi="Cambria" w:eastAsia="Cambria" w:cs="Times New Roman"/>
                <w:sz w:val="24"/>
                <w:szCs w:val="24"/>
                <w:lang w:val="ru-RU"/>
              </w:rPr>
            </w:pPr>
            <w:r>
              <w:rPr>
                <w:rFonts w:ascii="Cambria" w:hAnsi="Cambria" w:eastAsia="Cambria" w:cs="Times New Roman"/>
                <w:sz w:val="24"/>
                <w:szCs w:val="24"/>
              </w:rPr>
              <w:t>2</w:t>
            </w:r>
            <w:r>
              <w:rPr>
                <w:rFonts w:hint="default" w:ascii="Cambria" w:hAnsi="Cambria" w:eastAsia="Cambria" w:cs="Times New Roman"/>
                <w:sz w:val="24"/>
                <w:szCs w:val="24"/>
                <w:lang w:val="ru-RU"/>
              </w:rPr>
              <w:t>7</w:t>
            </w:r>
            <w:r>
              <w:rPr>
                <w:rFonts w:ascii="Cambria" w:hAnsi="Cambria" w:eastAsia="Cambria" w:cs="Times New Roman"/>
                <w:sz w:val="24"/>
                <w:szCs w:val="24"/>
              </w:rPr>
              <w:t>.03.202</w:t>
            </w:r>
            <w:r>
              <w:rPr>
                <w:rFonts w:hint="default" w:ascii="Cambria" w:hAnsi="Cambria" w:eastAsia="Cambria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3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FF5A878">
            <w:pPr>
              <w:contextualSpacing/>
              <w:rPr>
                <w:rFonts w:hint="default" w:ascii="Cambria" w:hAnsi="Cambria" w:eastAsia="Cambria" w:cs="Times New Roman"/>
                <w:sz w:val="24"/>
                <w:szCs w:val="24"/>
                <w:lang w:val="ru-RU"/>
              </w:rPr>
            </w:pPr>
            <w:r>
              <w:rPr>
                <w:rFonts w:ascii="Cambria" w:hAnsi="Cambria" w:eastAsia="Cambria" w:cs="Times New Roman"/>
                <w:sz w:val="24"/>
                <w:szCs w:val="24"/>
              </w:rPr>
              <w:t>1</w:t>
            </w:r>
            <w:r>
              <w:rPr>
                <w:rFonts w:hint="default" w:ascii="Cambria" w:hAnsi="Cambria" w:eastAsia="Cambria" w:cs="Times New Roman"/>
                <w:sz w:val="24"/>
                <w:szCs w:val="24"/>
                <w:lang w:val="ru-RU"/>
              </w:rPr>
              <w:t>1</w:t>
            </w:r>
          </w:p>
        </w:tc>
      </w:tr>
      <w:tr w14:paraId="7AEFD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E6334A3">
            <w:pPr>
              <w:spacing w:after="0" w:line="240" w:lineRule="auto"/>
              <w:contextualSpacing/>
              <w:rPr>
                <w:rFonts w:ascii="Cambria" w:hAnsi="Cambria" w:eastAsia="Cambria" w:cs="Times New Roman"/>
                <w:sz w:val="24"/>
                <w:szCs w:val="24"/>
              </w:rPr>
            </w:pPr>
            <w:r>
              <w:rPr>
                <w:rFonts w:ascii="Cambria" w:hAnsi="Cambria" w:eastAsia="Cambria" w:cs="Times New Roman"/>
                <w:sz w:val="24"/>
                <w:szCs w:val="24"/>
              </w:rPr>
              <w:t>4четверть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DE0F7DA">
            <w:pPr>
              <w:contextualSpacing/>
              <w:rPr>
                <w:rFonts w:hint="default" w:ascii="Cambria" w:hAnsi="Cambria" w:eastAsia="Cambria" w:cs="Times New Roman"/>
                <w:sz w:val="24"/>
                <w:szCs w:val="24"/>
                <w:lang w:val="ru-RU"/>
              </w:rPr>
            </w:pPr>
            <w:r>
              <w:rPr>
                <w:rFonts w:hint="default" w:ascii="Cambria" w:hAnsi="Cambria" w:eastAsia="Cambria" w:cs="Times New Roman"/>
                <w:sz w:val="24"/>
                <w:szCs w:val="24"/>
                <w:lang w:val="ru-RU"/>
              </w:rPr>
              <w:t>06</w:t>
            </w:r>
            <w:r>
              <w:rPr>
                <w:rFonts w:ascii="Cambria" w:hAnsi="Cambria" w:eastAsia="Cambria" w:cs="Times New Roman"/>
                <w:sz w:val="24"/>
                <w:szCs w:val="24"/>
              </w:rPr>
              <w:t>.04.202</w:t>
            </w:r>
            <w:r>
              <w:rPr>
                <w:rFonts w:hint="default" w:ascii="Cambria" w:hAnsi="Cambria" w:eastAsia="Cambria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0B53302">
            <w:pPr>
              <w:contextualSpacing/>
              <w:rPr>
                <w:rFonts w:hint="default" w:ascii="Cambria" w:hAnsi="Cambria" w:eastAsia="Cambria" w:cs="Times New Roman"/>
                <w:sz w:val="24"/>
                <w:szCs w:val="24"/>
                <w:lang w:val="ru-RU"/>
              </w:rPr>
            </w:pPr>
            <w:r>
              <w:rPr>
                <w:rFonts w:ascii="Cambria" w:hAnsi="Cambria" w:eastAsia="Cambria" w:cs="Times New Roman"/>
                <w:sz w:val="24"/>
                <w:szCs w:val="24"/>
              </w:rPr>
              <w:t>26.05.202</w:t>
            </w:r>
            <w:r>
              <w:rPr>
                <w:rFonts w:hint="default" w:ascii="Cambria" w:hAnsi="Cambria" w:eastAsia="Cambria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3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ABE01B5">
            <w:pPr>
              <w:contextualSpacing/>
              <w:rPr>
                <w:rFonts w:hint="default" w:ascii="Cambria" w:hAnsi="Cambria" w:eastAsia="Cambria" w:cs="Times New Roman"/>
                <w:sz w:val="24"/>
                <w:szCs w:val="24"/>
                <w:lang w:val="ru-RU"/>
              </w:rPr>
            </w:pPr>
            <w:r>
              <w:rPr>
                <w:rFonts w:hint="default" w:ascii="Cambria" w:hAnsi="Cambria" w:eastAsia="Cambria" w:cs="Times New Roman"/>
                <w:sz w:val="24"/>
                <w:szCs w:val="24"/>
                <w:lang w:val="ru-RU"/>
              </w:rPr>
              <w:t>8</w:t>
            </w:r>
          </w:p>
        </w:tc>
      </w:tr>
    </w:tbl>
    <w:p w14:paraId="31D16A7F">
      <w:pPr>
        <w:ind w:left="720"/>
        <w:contextualSpacing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Окончание учебного года для 9 </w:t>
      </w:r>
      <w:r>
        <w:rPr>
          <w:rFonts w:ascii="Times New Roman" w:hAnsi="Times New Roman" w:eastAsia="Calibri" w:cs="Times New Roman"/>
          <w:sz w:val="28"/>
          <w:szCs w:val="28"/>
          <w:lang w:val="ru-RU"/>
        </w:rPr>
        <w:t>класса</w:t>
      </w:r>
      <w:r>
        <w:rPr>
          <w:rFonts w:ascii="Times New Roman" w:hAnsi="Times New Roman" w:eastAsia="Calibri" w:cs="Times New Roman"/>
          <w:sz w:val="28"/>
          <w:szCs w:val="28"/>
        </w:rPr>
        <w:t xml:space="preserve">  - в соответствии с расписанием ГИА</w:t>
      </w:r>
    </w:p>
    <w:p w14:paraId="7E240771">
      <w:pPr>
        <w:ind w:left="720"/>
        <w:contextualSpacing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9.Продолжительность каникулярного времени</w:t>
      </w:r>
    </w:p>
    <w:tbl>
      <w:tblPr>
        <w:tblStyle w:val="3"/>
        <w:tblW w:w="949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4"/>
        <w:gridCol w:w="1417"/>
        <w:gridCol w:w="2126"/>
        <w:gridCol w:w="3261"/>
      </w:tblGrid>
      <w:tr w14:paraId="18853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65BBDD9">
            <w:pPr>
              <w:spacing w:after="0" w:line="240" w:lineRule="auto"/>
              <w:contextualSpacing/>
              <w:rPr>
                <w:rFonts w:ascii="Cambria" w:hAnsi="Cambria" w:eastAsia="Cambria" w:cs="Times New Roma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5E99803">
            <w:pPr>
              <w:spacing w:after="0" w:line="240" w:lineRule="auto"/>
              <w:contextualSpacing/>
              <w:rPr>
                <w:rFonts w:ascii="Cambria" w:hAnsi="Cambria" w:eastAsia="Cambria" w:cs="Times New Roman"/>
              </w:rPr>
            </w:pPr>
            <w:r>
              <w:rPr>
                <w:rFonts w:ascii="Cambria" w:hAnsi="Cambria" w:eastAsia="Cambria" w:cs="Times New Roman"/>
              </w:rPr>
              <w:t>Начало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0A69F9A">
            <w:pPr>
              <w:spacing w:after="0" w:line="240" w:lineRule="auto"/>
              <w:contextualSpacing/>
              <w:rPr>
                <w:rFonts w:ascii="Cambria" w:hAnsi="Cambria" w:eastAsia="Cambria" w:cs="Times New Roman"/>
              </w:rPr>
            </w:pPr>
            <w:r>
              <w:rPr>
                <w:rFonts w:ascii="Cambria" w:hAnsi="Cambria" w:eastAsia="Cambria" w:cs="Times New Roman"/>
              </w:rPr>
              <w:t>Окончание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BF97F88">
            <w:pPr>
              <w:spacing w:after="0" w:line="240" w:lineRule="auto"/>
              <w:contextualSpacing/>
              <w:rPr>
                <w:rFonts w:ascii="Cambria" w:hAnsi="Cambria" w:eastAsia="Cambria" w:cs="Times New Roman"/>
              </w:rPr>
            </w:pPr>
            <w:r>
              <w:rPr>
                <w:rFonts w:ascii="Cambria" w:hAnsi="Cambria" w:eastAsia="Cambria" w:cs="Times New Roman"/>
              </w:rPr>
              <w:t>Кол-во  календарных дней</w:t>
            </w:r>
          </w:p>
        </w:tc>
      </w:tr>
      <w:tr w14:paraId="3DB30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92D35B6">
            <w:pPr>
              <w:spacing w:after="0" w:line="240" w:lineRule="auto"/>
              <w:contextualSpacing/>
              <w:rPr>
                <w:rFonts w:ascii="Cambria" w:hAnsi="Cambria" w:eastAsia="Cambria" w:cs="Times New Roman"/>
              </w:rPr>
            </w:pPr>
            <w:r>
              <w:rPr>
                <w:rFonts w:ascii="Cambria" w:hAnsi="Cambria" w:eastAsia="Cambria" w:cs="Times New Roman"/>
              </w:rPr>
              <w:t>Осенние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CED7523">
            <w:pPr>
              <w:spacing w:after="0" w:line="240" w:lineRule="auto"/>
              <w:contextualSpacing/>
              <w:rPr>
                <w:rFonts w:hint="default" w:ascii="Cambria" w:hAnsi="Cambria" w:eastAsia="Cambria" w:cs="Times New Roman"/>
                <w:color w:val="auto"/>
                <w:lang w:val="en-US"/>
              </w:rPr>
            </w:pPr>
            <w:r>
              <w:rPr>
                <w:rFonts w:ascii="Cambria" w:hAnsi="Cambria" w:eastAsia="Cambria" w:cs="Times New Roman"/>
                <w:color w:val="auto"/>
                <w:shd w:val="clear" w:color="auto" w:fill="FFFFFF"/>
                <w:lang w:eastAsia="ru-RU"/>
              </w:rPr>
              <w:t>2</w:t>
            </w:r>
            <w:r>
              <w:rPr>
                <w:rFonts w:hint="default" w:ascii="Cambria" w:hAnsi="Cambria" w:eastAsia="Cambria" w:cs="Times New Roman"/>
                <w:color w:val="auto"/>
                <w:shd w:val="clear" w:color="auto" w:fill="FFFFFF"/>
                <w:lang w:val="en-US" w:eastAsia="ru-RU"/>
              </w:rPr>
              <w:t>5</w:t>
            </w:r>
            <w:r>
              <w:rPr>
                <w:rFonts w:ascii="Cambria" w:hAnsi="Cambria" w:eastAsia="Cambria" w:cs="Times New Roman"/>
                <w:color w:val="auto"/>
                <w:shd w:val="clear" w:color="auto" w:fill="FFFFFF"/>
                <w:lang w:eastAsia="ru-RU"/>
              </w:rPr>
              <w:t>.10.202</w:t>
            </w:r>
            <w:r>
              <w:rPr>
                <w:rFonts w:hint="default" w:ascii="Cambria" w:hAnsi="Cambria" w:eastAsia="Cambria" w:cs="Times New Roman"/>
                <w:color w:val="auto"/>
                <w:shd w:val="clear" w:color="auto" w:fill="FFFFFF"/>
                <w:lang w:val="en-US" w:eastAsia="ru-RU"/>
              </w:rPr>
              <w:t>5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DEB1BC6">
            <w:pPr>
              <w:spacing w:after="0" w:line="240" w:lineRule="auto"/>
              <w:contextualSpacing/>
              <w:rPr>
                <w:rFonts w:hint="default" w:ascii="Cambria" w:hAnsi="Cambria" w:eastAsia="Cambria" w:cs="Times New Roman"/>
                <w:color w:val="auto"/>
                <w:lang w:val="en-US"/>
              </w:rPr>
            </w:pPr>
            <w:r>
              <w:rPr>
                <w:rFonts w:ascii="Cambria" w:hAnsi="Cambria" w:eastAsia="Cambria" w:cs="Times New Roman"/>
                <w:color w:val="auto"/>
                <w:shd w:val="clear" w:color="auto" w:fill="FFFFFF"/>
                <w:lang w:eastAsia="ru-RU"/>
              </w:rPr>
              <w:t>0</w:t>
            </w:r>
            <w:r>
              <w:rPr>
                <w:rFonts w:hint="default" w:ascii="Cambria" w:hAnsi="Cambria" w:eastAsia="Cambria" w:cs="Times New Roman"/>
                <w:color w:val="auto"/>
                <w:shd w:val="clear" w:color="auto" w:fill="FFFFFF"/>
                <w:lang w:val="en-US" w:eastAsia="ru-RU"/>
              </w:rPr>
              <w:t>2</w:t>
            </w:r>
            <w:r>
              <w:rPr>
                <w:rFonts w:ascii="Cambria" w:hAnsi="Cambria" w:eastAsia="Cambria" w:cs="Times New Roman"/>
                <w:color w:val="auto"/>
                <w:shd w:val="clear" w:color="auto" w:fill="FFFFFF"/>
                <w:lang w:eastAsia="ru-RU"/>
              </w:rPr>
              <w:t>.11.202</w:t>
            </w:r>
            <w:r>
              <w:rPr>
                <w:rFonts w:hint="default" w:ascii="Cambria" w:hAnsi="Cambria" w:eastAsia="Cambria" w:cs="Times New Roman"/>
                <w:color w:val="auto"/>
                <w:shd w:val="clear" w:color="auto" w:fill="FFFFFF"/>
                <w:lang w:val="en-US" w:eastAsia="ru-RU"/>
              </w:rPr>
              <w:t>5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8642BB3">
            <w:pPr>
              <w:spacing w:after="0" w:line="240" w:lineRule="auto"/>
              <w:contextualSpacing/>
              <w:rPr>
                <w:rFonts w:hint="default" w:ascii="Cambria" w:hAnsi="Cambria" w:eastAsia="Cambria" w:cs="Times New Roman"/>
                <w:color w:val="auto"/>
                <w:lang w:val="ru-RU"/>
              </w:rPr>
            </w:pPr>
            <w:r>
              <w:rPr>
                <w:rFonts w:hint="default" w:ascii="Cambria" w:hAnsi="Cambria" w:eastAsia="Cambria" w:cs="Times New Roman"/>
                <w:color w:val="auto"/>
                <w:lang w:val="ru-RU"/>
              </w:rPr>
              <w:t>11</w:t>
            </w:r>
          </w:p>
        </w:tc>
      </w:tr>
      <w:tr w14:paraId="625D0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5E5A14C">
            <w:pPr>
              <w:spacing w:after="0" w:line="240" w:lineRule="auto"/>
              <w:contextualSpacing/>
              <w:rPr>
                <w:rFonts w:ascii="Cambria" w:hAnsi="Cambria" w:eastAsia="Cambria" w:cs="Times New Roman"/>
              </w:rPr>
            </w:pPr>
            <w:r>
              <w:rPr>
                <w:rFonts w:ascii="Cambria" w:hAnsi="Cambria" w:eastAsia="Cambria" w:cs="Times New Roman"/>
              </w:rPr>
              <w:t>Зимние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3D55BEA">
            <w:pPr>
              <w:spacing w:after="0" w:line="240" w:lineRule="auto"/>
              <w:contextualSpacing/>
              <w:rPr>
                <w:rFonts w:ascii="Cambria" w:hAnsi="Cambria" w:eastAsia="Cambria" w:cs="Times New Roman"/>
                <w:color w:val="auto"/>
              </w:rPr>
            </w:pPr>
            <w:r>
              <w:rPr>
                <w:rFonts w:ascii="Cambria" w:hAnsi="Cambria" w:eastAsia="Cambria" w:cs="Times New Roman"/>
                <w:color w:val="auto"/>
                <w:shd w:val="clear" w:color="auto" w:fill="FFFFFF"/>
                <w:lang w:eastAsia="ru-RU"/>
              </w:rPr>
              <w:t>31.12.2024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9B76D9A">
            <w:pPr>
              <w:spacing w:after="0" w:line="240" w:lineRule="auto"/>
              <w:contextualSpacing/>
              <w:rPr>
                <w:rFonts w:hint="default" w:ascii="Cambria" w:hAnsi="Cambria" w:eastAsia="Cambria" w:cs="Times New Roman"/>
                <w:color w:val="auto"/>
                <w:lang w:val="en-US"/>
              </w:rPr>
            </w:pPr>
            <w:r>
              <w:rPr>
                <w:rFonts w:hint="default" w:ascii="Cambria" w:hAnsi="Cambria" w:eastAsia="Cambria" w:cs="Times New Roman"/>
                <w:color w:val="auto"/>
                <w:shd w:val="clear" w:color="auto" w:fill="FFFFFF"/>
                <w:lang w:val="en-US" w:eastAsia="ru-RU"/>
              </w:rPr>
              <w:t>11</w:t>
            </w:r>
            <w:r>
              <w:rPr>
                <w:rFonts w:ascii="Cambria" w:hAnsi="Cambria" w:eastAsia="Cambria" w:cs="Times New Roman"/>
                <w:color w:val="auto"/>
                <w:shd w:val="clear" w:color="auto" w:fill="FFFFFF"/>
                <w:lang w:eastAsia="ru-RU"/>
              </w:rPr>
              <w:t>.01.202</w:t>
            </w:r>
            <w:r>
              <w:rPr>
                <w:rFonts w:hint="default" w:ascii="Cambria" w:hAnsi="Cambria" w:eastAsia="Cambria" w:cs="Times New Roman"/>
                <w:color w:val="auto"/>
                <w:shd w:val="clear" w:color="auto" w:fill="FFFFFF"/>
                <w:lang w:val="en-US" w:eastAsia="ru-RU"/>
              </w:rPr>
              <w:t>6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84BE527">
            <w:pPr>
              <w:spacing w:after="0" w:line="240" w:lineRule="auto"/>
              <w:contextualSpacing/>
              <w:rPr>
                <w:rFonts w:hint="default" w:ascii="Cambria" w:hAnsi="Cambria" w:eastAsia="Cambria" w:cs="Times New Roman"/>
                <w:color w:val="auto"/>
                <w:lang w:val="ru-RU"/>
              </w:rPr>
            </w:pPr>
            <w:r>
              <w:rPr>
                <w:rFonts w:hint="default" w:ascii="Cambria" w:hAnsi="Cambria" w:eastAsia="Cambria" w:cs="Times New Roman"/>
                <w:color w:val="auto"/>
                <w:lang w:val="ru-RU"/>
              </w:rPr>
              <w:t>12</w:t>
            </w:r>
          </w:p>
        </w:tc>
      </w:tr>
      <w:tr w14:paraId="1F46E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214FCAD">
            <w:pPr>
              <w:spacing w:after="0" w:line="240" w:lineRule="auto"/>
              <w:contextualSpacing/>
              <w:rPr>
                <w:rFonts w:ascii="Cambria" w:hAnsi="Cambria" w:eastAsia="Cambria" w:cs="Times New Roman"/>
              </w:rPr>
            </w:pPr>
            <w:r>
              <w:rPr>
                <w:rFonts w:ascii="Cambria" w:hAnsi="Cambria" w:eastAsia="Cambria" w:cs="Times New Roman"/>
              </w:rPr>
              <w:t>Весенние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81F99B3">
            <w:pPr>
              <w:spacing w:after="0" w:line="240" w:lineRule="auto"/>
              <w:contextualSpacing/>
              <w:rPr>
                <w:rFonts w:ascii="Cambria" w:hAnsi="Cambria" w:eastAsia="Cambria" w:cs="Times New Roman"/>
                <w:color w:val="auto"/>
              </w:rPr>
            </w:pPr>
            <w:r>
              <w:rPr>
                <w:rFonts w:ascii="Cambria" w:hAnsi="Cambria" w:eastAsia="Cambria" w:cs="Times New Roman"/>
                <w:color w:val="auto"/>
                <w:shd w:val="clear" w:color="auto" w:fill="FFFFFF"/>
                <w:lang w:eastAsia="ru-RU"/>
              </w:rPr>
              <w:t>2</w:t>
            </w:r>
            <w:r>
              <w:rPr>
                <w:rFonts w:hint="default" w:ascii="Cambria" w:hAnsi="Cambria" w:eastAsia="Cambria" w:cs="Times New Roman"/>
                <w:color w:val="auto"/>
                <w:shd w:val="clear" w:color="auto" w:fill="FFFFFF"/>
                <w:lang w:val="en-US" w:eastAsia="ru-RU"/>
              </w:rPr>
              <w:t>8</w:t>
            </w:r>
            <w:r>
              <w:rPr>
                <w:rFonts w:ascii="Cambria" w:hAnsi="Cambria" w:eastAsia="Cambria" w:cs="Times New Roman"/>
                <w:color w:val="auto"/>
                <w:shd w:val="clear" w:color="auto" w:fill="FFFFFF"/>
                <w:lang w:eastAsia="ru-RU"/>
              </w:rPr>
              <w:t>.03.2025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79A8DC8">
            <w:pPr>
              <w:spacing w:after="0" w:line="240" w:lineRule="auto"/>
              <w:contextualSpacing/>
              <w:rPr>
                <w:rFonts w:hint="default" w:ascii="Cambria" w:hAnsi="Cambria" w:eastAsia="Cambria" w:cs="Times New Roman"/>
                <w:color w:val="auto"/>
                <w:lang w:val="en-US"/>
              </w:rPr>
            </w:pPr>
            <w:r>
              <w:rPr>
                <w:rFonts w:ascii="Cambria" w:hAnsi="Cambria" w:eastAsia="Cambria" w:cs="Times New Roman"/>
                <w:color w:val="auto"/>
                <w:shd w:val="clear" w:color="auto" w:fill="FFFFFF"/>
                <w:lang w:eastAsia="ru-RU"/>
              </w:rPr>
              <w:t>0</w:t>
            </w:r>
            <w:r>
              <w:rPr>
                <w:rFonts w:hint="default" w:ascii="Cambria" w:hAnsi="Cambria" w:eastAsia="Cambria" w:cs="Times New Roman"/>
                <w:color w:val="auto"/>
                <w:shd w:val="clear" w:color="auto" w:fill="FFFFFF"/>
                <w:lang w:val="en-US" w:eastAsia="ru-RU"/>
              </w:rPr>
              <w:t>5</w:t>
            </w:r>
            <w:r>
              <w:rPr>
                <w:rFonts w:ascii="Cambria" w:hAnsi="Cambria" w:eastAsia="Cambria" w:cs="Times New Roman"/>
                <w:color w:val="auto"/>
                <w:shd w:val="clear" w:color="auto" w:fill="FFFFFF"/>
                <w:lang w:eastAsia="ru-RU"/>
              </w:rPr>
              <w:t>.04.202</w:t>
            </w:r>
            <w:r>
              <w:rPr>
                <w:rFonts w:hint="default" w:ascii="Cambria" w:hAnsi="Cambria" w:eastAsia="Cambria" w:cs="Times New Roman"/>
                <w:color w:val="auto"/>
                <w:shd w:val="clear" w:color="auto" w:fill="FFFFFF"/>
                <w:lang w:val="en-US" w:eastAsia="ru-RU"/>
              </w:rPr>
              <w:t>6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B258A8C">
            <w:pPr>
              <w:spacing w:after="0" w:line="240" w:lineRule="auto"/>
              <w:contextualSpacing/>
              <w:rPr>
                <w:rFonts w:ascii="Cambria" w:hAnsi="Cambria" w:eastAsia="Cambria" w:cs="Times New Roman"/>
              </w:rPr>
            </w:pPr>
            <w:r>
              <w:rPr>
                <w:rFonts w:ascii="Cambria" w:hAnsi="Cambria" w:eastAsia="Cambria" w:cs="Times New Roman"/>
                <w:shd w:val="clear" w:color="auto" w:fill="FFFFFF"/>
                <w:lang w:eastAsia="ru-RU"/>
              </w:rPr>
              <w:t xml:space="preserve">9 </w:t>
            </w:r>
          </w:p>
        </w:tc>
      </w:tr>
      <w:tr w14:paraId="7BA8F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3692AD6">
            <w:pPr>
              <w:spacing w:after="0" w:line="240" w:lineRule="auto"/>
              <w:contextualSpacing/>
              <w:rPr>
                <w:rFonts w:hint="default" w:ascii="Cambria" w:hAnsi="Cambria" w:eastAsia="Cambria" w:cs="Times New Roman"/>
                <w:lang w:val="ru-RU"/>
              </w:rPr>
            </w:pPr>
            <w:r>
              <w:rPr>
                <w:rFonts w:ascii="Cambria" w:hAnsi="Cambria" w:eastAsia="Cambria" w:cs="Times New Roman"/>
                <w:lang w:val="ru-RU"/>
              </w:rPr>
              <w:t>Летние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416BD67">
            <w:pPr>
              <w:spacing w:after="0" w:line="240" w:lineRule="auto"/>
              <w:contextualSpacing/>
              <w:rPr>
                <w:rFonts w:hint="default" w:ascii="Cambria" w:hAnsi="Cambria" w:eastAsia="Cambria" w:cs="Times New Roman"/>
                <w:color w:val="auto"/>
                <w:shd w:val="clear" w:color="auto" w:fill="FFFFFF"/>
                <w:lang w:val="en-US" w:eastAsia="ru-RU"/>
              </w:rPr>
            </w:pPr>
            <w:r>
              <w:rPr>
                <w:rFonts w:hint="default" w:ascii="Cambria" w:hAnsi="Cambria" w:eastAsia="Cambria" w:cs="Times New Roman"/>
                <w:color w:val="auto"/>
                <w:shd w:val="clear" w:color="auto" w:fill="FFFFFF"/>
                <w:lang w:val="en-US" w:eastAsia="ru-RU"/>
              </w:rPr>
              <w:t>27.05.2026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02DE673">
            <w:pPr>
              <w:spacing w:after="0" w:line="240" w:lineRule="auto"/>
              <w:contextualSpacing/>
              <w:rPr>
                <w:rFonts w:hint="default" w:ascii="Cambria" w:hAnsi="Cambria" w:eastAsia="Cambria" w:cs="Times New Roman"/>
                <w:color w:val="auto"/>
                <w:shd w:val="clear" w:color="auto" w:fill="FFFFFF"/>
                <w:lang w:val="en-US" w:eastAsia="ru-RU"/>
              </w:rPr>
            </w:pPr>
            <w:r>
              <w:rPr>
                <w:rFonts w:hint="default" w:ascii="Cambria" w:hAnsi="Cambria" w:eastAsia="Cambria" w:cs="Times New Roman"/>
                <w:color w:val="auto"/>
                <w:shd w:val="clear" w:color="auto" w:fill="FFFFFF"/>
                <w:lang w:val="en-US" w:eastAsia="ru-RU"/>
              </w:rPr>
              <w:t>31.08.2026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5754EA6">
            <w:pPr>
              <w:spacing w:after="0" w:line="240" w:lineRule="auto"/>
              <w:contextualSpacing/>
              <w:rPr>
                <w:rFonts w:hint="default" w:ascii="Cambria" w:hAnsi="Cambria" w:eastAsia="Cambria" w:cs="Times New Roman"/>
                <w:shd w:val="clear" w:color="auto" w:fill="FFFFFF"/>
                <w:lang w:val="en-US" w:eastAsia="ru-RU"/>
              </w:rPr>
            </w:pPr>
            <w:r>
              <w:rPr>
                <w:rFonts w:ascii="Cambria" w:hAnsi="Cambria" w:eastAsia="Cambria" w:cs="Times New Roman"/>
                <w:shd w:val="clear" w:color="auto" w:fill="FFFFFF"/>
                <w:lang w:eastAsia="ru-RU"/>
              </w:rPr>
              <w:t>Не</w:t>
            </w:r>
            <w:r>
              <w:rPr>
                <w:rFonts w:hint="default" w:ascii="Cambria" w:hAnsi="Cambria" w:eastAsia="Cambria" w:cs="Times New Roman"/>
                <w:shd w:val="clear" w:color="auto" w:fill="FFFFFF"/>
                <w:lang w:val="en-US" w:eastAsia="ru-RU"/>
              </w:rPr>
              <w:t xml:space="preserve"> менее 8 недель</w:t>
            </w:r>
          </w:p>
        </w:tc>
      </w:tr>
    </w:tbl>
    <w:p w14:paraId="04C91970">
      <w:pPr>
        <w:ind w:left="720"/>
        <w:contextualSpacing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10. Текущий  контроль</w:t>
      </w:r>
    </w:p>
    <w:tbl>
      <w:tblPr>
        <w:tblStyle w:val="3"/>
        <w:tblW w:w="949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2126"/>
        <w:gridCol w:w="2551"/>
        <w:gridCol w:w="2694"/>
      </w:tblGrid>
      <w:tr w14:paraId="6ED07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E32DEC5">
            <w:pPr>
              <w:spacing w:after="0" w:line="240" w:lineRule="auto"/>
              <w:contextualSpacing/>
              <w:rPr>
                <w:rFonts w:ascii="Cambria" w:hAnsi="Cambria" w:eastAsia="Cambria" w:cs="Times New Roman"/>
              </w:rPr>
            </w:pPr>
            <w:r>
              <w:rPr>
                <w:rFonts w:ascii="Cambria" w:hAnsi="Cambria" w:eastAsia="Cambria" w:cs="Times New Roman"/>
                <w:lang w:val="en-US"/>
              </w:rPr>
              <w:t xml:space="preserve">I   </w:t>
            </w:r>
            <w:r>
              <w:rPr>
                <w:rFonts w:ascii="Cambria" w:hAnsi="Cambria" w:eastAsia="Cambria" w:cs="Times New Roman"/>
              </w:rPr>
              <w:t xml:space="preserve">четверть                                  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F859379">
            <w:pPr>
              <w:spacing w:after="0" w:line="240" w:lineRule="auto"/>
              <w:contextualSpacing/>
              <w:rPr>
                <w:rFonts w:ascii="Cambria" w:hAnsi="Cambria" w:eastAsia="Cambria" w:cs="Times New Roman"/>
              </w:rPr>
            </w:pPr>
            <w:r>
              <w:rPr>
                <w:rFonts w:ascii="Cambria" w:hAnsi="Cambria" w:eastAsia="Cambria" w:cs="Times New Roman"/>
                <w:lang w:val="en-US"/>
              </w:rPr>
              <w:t>II</w:t>
            </w:r>
            <w:r>
              <w:rPr>
                <w:rFonts w:ascii="Cambria" w:hAnsi="Cambria" w:eastAsia="Cambria" w:cs="Times New Roman"/>
              </w:rPr>
              <w:t>четверть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65964D6">
            <w:pPr>
              <w:spacing w:after="0" w:line="240" w:lineRule="auto"/>
              <w:contextualSpacing/>
              <w:rPr>
                <w:rFonts w:ascii="Cambria" w:hAnsi="Cambria" w:eastAsia="Cambria" w:cs="Times New Roman"/>
              </w:rPr>
            </w:pPr>
            <w:r>
              <w:rPr>
                <w:rFonts w:ascii="Cambria" w:hAnsi="Cambria" w:eastAsia="Cambria" w:cs="Times New Roman"/>
                <w:lang w:val="en-US"/>
              </w:rPr>
              <w:t>III</w:t>
            </w:r>
            <w:r>
              <w:rPr>
                <w:rFonts w:ascii="Cambria" w:hAnsi="Cambria" w:eastAsia="Cambria" w:cs="Times New Roman"/>
              </w:rPr>
              <w:t xml:space="preserve"> четверть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F999A06">
            <w:pPr>
              <w:spacing w:after="0" w:line="240" w:lineRule="auto"/>
              <w:contextualSpacing/>
              <w:rPr>
                <w:rFonts w:ascii="Cambria" w:hAnsi="Cambria" w:eastAsia="Cambria" w:cs="Times New Roman"/>
              </w:rPr>
            </w:pPr>
            <w:r>
              <w:rPr>
                <w:rFonts w:ascii="Cambria" w:hAnsi="Cambria" w:eastAsia="Cambria" w:cs="Times New Roman"/>
                <w:lang w:val="en-US"/>
              </w:rPr>
              <w:t>IV</w:t>
            </w:r>
            <w:r>
              <w:rPr>
                <w:rFonts w:ascii="Cambria" w:hAnsi="Cambria" w:eastAsia="Cambria" w:cs="Times New Roman"/>
              </w:rPr>
              <w:t>четверть</w:t>
            </w:r>
          </w:p>
        </w:tc>
      </w:tr>
      <w:tr w14:paraId="2363C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129C331">
            <w:pPr>
              <w:contextualSpacing/>
              <w:rPr>
                <w:rFonts w:hint="default" w:ascii="Cambria" w:hAnsi="Cambria" w:eastAsia="Cambria" w:cs="Times New Roman"/>
                <w:lang w:val="ru-RU"/>
              </w:rPr>
            </w:pPr>
            <w:r>
              <w:rPr>
                <w:rFonts w:ascii="Cambria" w:hAnsi="Cambria" w:eastAsia="Cambria" w:cs="Times New Roman"/>
              </w:rPr>
              <w:t xml:space="preserve">С </w:t>
            </w:r>
            <w:r>
              <w:rPr>
                <w:rFonts w:hint="default" w:ascii="Cambria" w:hAnsi="Cambria" w:eastAsia="Cambria" w:cs="Times New Roman"/>
                <w:lang w:val="ru-RU"/>
              </w:rPr>
              <w:t>08</w:t>
            </w:r>
            <w:r>
              <w:rPr>
                <w:rFonts w:ascii="Cambria" w:hAnsi="Cambria" w:eastAsia="Cambria" w:cs="Times New Roman"/>
              </w:rPr>
              <w:t>.10.202</w:t>
            </w:r>
            <w:r>
              <w:rPr>
                <w:rFonts w:hint="default" w:ascii="Cambria" w:hAnsi="Cambria" w:eastAsia="Cambria" w:cs="Times New Roman"/>
                <w:lang w:val="ru-RU"/>
              </w:rPr>
              <w:t>5</w:t>
            </w:r>
            <w:r>
              <w:rPr>
                <w:rFonts w:ascii="Cambria" w:hAnsi="Cambria" w:eastAsia="Cambria" w:cs="Times New Roman"/>
              </w:rPr>
              <w:t xml:space="preserve"> по 2</w:t>
            </w:r>
            <w:r>
              <w:rPr>
                <w:rFonts w:hint="default" w:ascii="Cambria" w:hAnsi="Cambria" w:eastAsia="Cambria" w:cs="Times New Roman"/>
                <w:lang w:val="ru-RU"/>
              </w:rPr>
              <w:t>1.</w:t>
            </w:r>
            <w:r>
              <w:rPr>
                <w:rFonts w:ascii="Cambria" w:hAnsi="Cambria" w:eastAsia="Cambria" w:cs="Times New Roman"/>
              </w:rPr>
              <w:t>10.2022</w:t>
            </w:r>
            <w:r>
              <w:rPr>
                <w:rFonts w:hint="default" w:ascii="Cambria" w:hAnsi="Cambria" w:eastAsia="Cambria" w:cs="Times New Roman"/>
                <w:lang w:val="ru-RU"/>
              </w:rPr>
              <w:t>5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EC85EEC">
            <w:pPr>
              <w:contextualSpacing/>
              <w:rPr>
                <w:rFonts w:hint="default" w:ascii="Cambria" w:hAnsi="Cambria" w:eastAsia="Cambria" w:cs="Times New Roman"/>
                <w:lang w:val="ru-RU"/>
              </w:rPr>
            </w:pPr>
            <w:r>
              <w:rPr>
                <w:rFonts w:ascii="Cambria" w:hAnsi="Cambria" w:eastAsia="Cambria" w:cs="Times New Roman"/>
              </w:rPr>
              <w:t>С 1</w:t>
            </w:r>
            <w:r>
              <w:rPr>
                <w:rFonts w:hint="default" w:ascii="Cambria" w:hAnsi="Cambria" w:eastAsia="Cambria" w:cs="Times New Roman"/>
                <w:lang w:val="ru-RU"/>
              </w:rPr>
              <w:t>5</w:t>
            </w:r>
            <w:r>
              <w:rPr>
                <w:rFonts w:ascii="Cambria" w:hAnsi="Cambria" w:eastAsia="Cambria" w:cs="Times New Roman"/>
              </w:rPr>
              <w:t>.12.202</w:t>
            </w:r>
            <w:r>
              <w:rPr>
                <w:rFonts w:hint="default" w:ascii="Cambria" w:hAnsi="Cambria" w:eastAsia="Cambria" w:cs="Times New Roman"/>
                <w:lang w:val="ru-RU"/>
              </w:rPr>
              <w:t>5</w:t>
            </w:r>
            <w:r>
              <w:rPr>
                <w:rFonts w:ascii="Cambria" w:hAnsi="Cambria" w:eastAsia="Cambria" w:cs="Times New Roman"/>
              </w:rPr>
              <w:t xml:space="preserve">  по 25.12.202</w:t>
            </w:r>
            <w:r>
              <w:rPr>
                <w:rFonts w:hint="default" w:ascii="Cambria" w:hAnsi="Cambria" w:eastAsia="Cambria" w:cs="Times New Roman"/>
                <w:lang w:val="ru-RU"/>
              </w:rPr>
              <w:t>5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1EFB3FD">
            <w:pPr>
              <w:spacing w:after="0" w:line="240" w:lineRule="auto"/>
              <w:contextualSpacing/>
              <w:rPr>
                <w:rFonts w:hint="default" w:ascii="Cambria" w:hAnsi="Cambria" w:eastAsia="Cambria" w:cs="Times New Roman"/>
                <w:lang w:val="ru-RU"/>
              </w:rPr>
            </w:pPr>
            <w:r>
              <w:rPr>
                <w:rFonts w:ascii="Cambria" w:hAnsi="Cambria" w:eastAsia="Cambria" w:cs="Times New Roman"/>
              </w:rPr>
              <w:t>С 10.03.202</w:t>
            </w:r>
            <w:r>
              <w:rPr>
                <w:rFonts w:hint="default" w:ascii="Cambria" w:hAnsi="Cambria" w:eastAsia="Cambria" w:cs="Times New Roman"/>
                <w:lang w:val="ru-RU"/>
              </w:rPr>
              <w:t>6</w:t>
            </w:r>
            <w:r>
              <w:rPr>
                <w:rFonts w:ascii="Cambria" w:hAnsi="Cambria" w:eastAsia="Cambria" w:cs="Times New Roman"/>
              </w:rPr>
              <w:t xml:space="preserve"> по </w:t>
            </w:r>
            <w:r>
              <w:rPr>
                <w:rFonts w:hint="default" w:ascii="Cambria" w:hAnsi="Cambria" w:eastAsia="Cambria" w:cs="Times New Roman"/>
                <w:lang w:val="ru-RU"/>
              </w:rPr>
              <w:t>25</w:t>
            </w:r>
            <w:r>
              <w:rPr>
                <w:rFonts w:ascii="Cambria" w:hAnsi="Cambria" w:eastAsia="Cambria" w:cs="Times New Roman"/>
              </w:rPr>
              <w:t>.03.202</w:t>
            </w:r>
            <w:r>
              <w:rPr>
                <w:rFonts w:hint="default" w:ascii="Cambria" w:hAnsi="Cambria" w:eastAsia="Cambria" w:cs="Times New Roman"/>
                <w:lang w:val="ru-RU"/>
              </w:rPr>
              <w:t>6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8C19739">
            <w:pPr>
              <w:contextualSpacing/>
              <w:rPr>
                <w:rFonts w:hint="default" w:ascii="Cambria" w:hAnsi="Cambria" w:eastAsia="Cambria" w:cs="Times New Roman"/>
                <w:lang w:val="ru-RU"/>
              </w:rPr>
            </w:pPr>
            <w:r>
              <w:rPr>
                <w:rFonts w:ascii="Cambria" w:hAnsi="Cambria" w:eastAsia="Cambria" w:cs="Times New Roman"/>
              </w:rPr>
              <w:t>С .2</w:t>
            </w:r>
            <w:r>
              <w:rPr>
                <w:rFonts w:hint="default" w:ascii="Cambria" w:hAnsi="Cambria" w:eastAsia="Cambria" w:cs="Times New Roman"/>
                <w:lang w:val="ru-RU"/>
              </w:rPr>
              <w:t>7</w:t>
            </w:r>
            <w:r>
              <w:rPr>
                <w:rFonts w:ascii="Cambria" w:hAnsi="Cambria" w:eastAsia="Cambria" w:cs="Times New Roman"/>
              </w:rPr>
              <w:t>.04.202</w:t>
            </w:r>
            <w:r>
              <w:rPr>
                <w:rFonts w:hint="default" w:ascii="Cambria" w:hAnsi="Cambria" w:eastAsia="Cambria" w:cs="Times New Roman"/>
                <w:lang w:val="ru-RU"/>
              </w:rPr>
              <w:t>6</w:t>
            </w:r>
            <w:r>
              <w:rPr>
                <w:rFonts w:ascii="Cambria" w:hAnsi="Cambria" w:eastAsia="Cambria" w:cs="Times New Roman"/>
              </w:rPr>
              <w:t xml:space="preserve"> по </w:t>
            </w:r>
            <w:r>
              <w:rPr>
                <w:rFonts w:hint="default" w:ascii="Cambria" w:hAnsi="Cambria" w:eastAsia="Cambria" w:cs="Times New Roman"/>
                <w:lang w:val="ru-RU"/>
              </w:rPr>
              <w:t>07</w:t>
            </w:r>
            <w:r>
              <w:rPr>
                <w:rFonts w:ascii="Cambria" w:hAnsi="Cambria" w:eastAsia="Cambria" w:cs="Times New Roman"/>
              </w:rPr>
              <w:t>.05.202</w:t>
            </w:r>
            <w:r>
              <w:rPr>
                <w:rFonts w:hint="default" w:ascii="Cambria" w:hAnsi="Cambria" w:eastAsia="Cambria" w:cs="Times New Roman"/>
                <w:lang w:val="ru-RU"/>
              </w:rPr>
              <w:t>6</w:t>
            </w:r>
          </w:p>
        </w:tc>
      </w:tr>
      <w:tr w14:paraId="7738E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0CCAD8C">
            <w:pPr>
              <w:contextualSpacing/>
              <w:rPr>
                <w:rFonts w:ascii="Cambria" w:hAnsi="Cambria" w:eastAsia="Cambria" w:cs="Times New Roman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2B17C13">
            <w:pPr>
              <w:contextualSpacing/>
              <w:rPr>
                <w:rFonts w:ascii="Cambria" w:hAnsi="Cambria" w:eastAsia="Cambria" w:cs="Times New Roman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B4DDE6B">
            <w:pPr>
              <w:spacing w:after="0" w:line="240" w:lineRule="auto"/>
              <w:contextualSpacing/>
              <w:rPr>
                <w:rFonts w:ascii="Cambria" w:hAnsi="Cambria" w:eastAsia="Cambria" w:cs="Times New Roman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C67ABFE">
            <w:pPr>
              <w:contextualSpacing/>
              <w:rPr>
                <w:rFonts w:ascii="Cambria" w:hAnsi="Cambria" w:eastAsia="Cambria" w:cs="Times New Roman"/>
              </w:rPr>
            </w:pPr>
          </w:p>
        </w:tc>
      </w:tr>
    </w:tbl>
    <w:p w14:paraId="10DAB914">
      <w:pPr>
        <w:contextualSpacing/>
        <w:rPr>
          <w:rFonts w:hint="default" w:ascii="Times New Roman" w:hAnsi="Times New Roman" w:eastAsia="Calibri" w:cs="Times New Roman"/>
          <w:sz w:val="28"/>
          <w:szCs w:val="28"/>
          <w:lang w:val="ru-RU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11.Промежуточная аттестация в</w:t>
      </w:r>
      <w:r>
        <w:rPr>
          <w:rFonts w:hint="default" w:ascii="Times New Roman" w:hAnsi="Times New Roman" w:eastAsia="Calibri" w:cs="Times New Roman"/>
          <w:b/>
          <w:sz w:val="28"/>
          <w:szCs w:val="28"/>
          <w:lang w:val="ru-RU"/>
        </w:rPr>
        <w:t xml:space="preserve"> 5-</w:t>
      </w:r>
      <w:r>
        <w:rPr>
          <w:rFonts w:ascii="Times New Roman" w:hAnsi="Times New Roman" w:eastAsia="Calibri" w:cs="Times New Roman"/>
          <w:b/>
          <w:sz w:val="28"/>
          <w:szCs w:val="28"/>
        </w:rPr>
        <w:t>8</w:t>
      </w:r>
      <w:r>
        <w:rPr>
          <w:rFonts w:ascii="Times New Roman" w:hAnsi="Times New Roman" w:eastAsia="Calibri" w:cs="Times New Roman"/>
          <w:b/>
          <w:sz w:val="28"/>
          <w:szCs w:val="28"/>
          <w:lang w:val="ru-RU"/>
        </w:rPr>
        <w:t>классах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: </w:t>
      </w:r>
      <w:r>
        <w:rPr>
          <w:rFonts w:hint="default" w:ascii="Times New Roman" w:hAnsi="Times New Roman" w:eastAsia="Calibri" w:cs="Times New Roman"/>
          <w:b w:val="0"/>
          <w:bCs/>
          <w:sz w:val="28"/>
          <w:szCs w:val="28"/>
          <w:lang w:val="ru-RU"/>
        </w:rPr>
        <w:t>06</w:t>
      </w:r>
      <w:r>
        <w:rPr>
          <w:rFonts w:ascii="Times New Roman" w:hAnsi="Times New Roman" w:eastAsia="Calibri" w:cs="Times New Roman"/>
          <w:b w:val="0"/>
          <w:bCs/>
          <w:sz w:val="28"/>
          <w:szCs w:val="28"/>
        </w:rPr>
        <w:t>.05</w:t>
      </w:r>
      <w:r>
        <w:rPr>
          <w:rFonts w:ascii="Times New Roman" w:hAnsi="Times New Roman" w:eastAsia="Calibri" w:cs="Times New Roman"/>
          <w:sz w:val="28"/>
          <w:szCs w:val="28"/>
        </w:rPr>
        <w:t>.2025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 xml:space="preserve"> -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>15</w:t>
      </w:r>
      <w:r>
        <w:rPr>
          <w:rFonts w:ascii="Times New Roman" w:hAnsi="Times New Roman" w:eastAsia="Calibri" w:cs="Times New Roman"/>
          <w:sz w:val="28"/>
          <w:szCs w:val="28"/>
        </w:rPr>
        <w:t>.05.202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>6</w:t>
      </w:r>
    </w:p>
    <w:p w14:paraId="08A311B4">
      <w:pPr>
        <w:contextualSpacing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Формы промежуточной аттестации: </w:t>
      </w:r>
      <w:r>
        <w:rPr>
          <w:rFonts w:ascii="Times New Roman" w:hAnsi="Times New Roman" w:cs="Times New Roman"/>
          <w:sz w:val="28"/>
          <w:szCs w:val="28"/>
        </w:rPr>
        <w:t>тест, проект, контрольная работа, контрольный диктант, комплексная контрольная работа</w:t>
      </w:r>
    </w:p>
    <w:p w14:paraId="7AB6DAE8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Промежуточная аттестация обучающихся проводится  1 раз в год в качестве контроля освоения учебного предмета, курса в сроки, определённые приказом по МБОУ  Гашунской СОШ№4</w:t>
      </w:r>
    </w:p>
    <w:p w14:paraId="00CEDF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12. ГИА в 9 классе</w:t>
      </w:r>
      <w:bookmarkStart w:id="0" w:name="_GoBack"/>
      <w:bookmarkEnd w:id="0"/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–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согласно расписанию ГИА. </w:t>
      </w:r>
    </w:p>
    <w:p w14:paraId="41270D0B"/>
    <w:sectPr>
      <w:pgSz w:w="11906" w:h="16838"/>
      <w:pgMar w:top="1134" w:right="850" w:bottom="426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Segoe UI">
    <w:panose1 w:val="020B0502040204020203"/>
    <w:charset w:val="CC"/>
    <w:family w:val="swiss"/>
    <w:pitch w:val="default"/>
    <w:sig w:usb0="E10022FF" w:usb1="C000E47F" w:usb2="00000029" w:usb3="00000000" w:csb0="200001DF" w:csb1="20000000"/>
  </w:font>
  <w:font w:name="Cambria">
    <w:panose1 w:val="02040503050406030204"/>
    <w:charset w:val="CC"/>
    <w:family w:val="roman"/>
    <w:pitch w:val="default"/>
    <w:sig w:usb0="E00002FF" w:usb1="400004FF" w:usb2="00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55B"/>
    <w:rsid w:val="00084A09"/>
    <w:rsid w:val="001A1D6E"/>
    <w:rsid w:val="005D5DB1"/>
    <w:rsid w:val="00694AE1"/>
    <w:rsid w:val="00875A71"/>
    <w:rsid w:val="00AC2167"/>
    <w:rsid w:val="00B1318E"/>
    <w:rsid w:val="00BA0600"/>
    <w:rsid w:val="00BF15F4"/>
    <w:rsid w:val="00D0355B"/>
    <w:rsid w:val="00D03B79"/>
    <w:rsid w:val="00E42C95"/>
    <w:rsid w:val="14A011F9"/>
    <w:rsid w:val="23633394"/>
    <w:rsid w:val="33014FE8"/>
    <w:rsid w:val="3B3F11C8"/>
    <w:rsid w:val="42A20DC6"/>
    <w:rsid w:val="69942D80"/>
    <w:rsid w:val="6AAF3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5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5">
    <w:name w:val="Текст выноски Знак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285</Words>
  <Characters>1630</Characters>
  <Lines>13</Lines>
  <Paragraphs>3</Paragraphs>
  <TotalTime>38</TotalTime>
  <ScaleCrop>false</ScaleCrop>
  <LinksUpToDate>false</LinksUpToDate>
  <CharactersWithSpaces>1912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2024-08-29T06:45:00Z</dcterms:created>
  <dc:creator>сош4</dc:creator>
  <cp:lastModifiedBy>user</cp:lastModifiedBy>
  <cp:lastPrinted>2025-11-05T07:30:00Z</cp:lastPrinted>
  <dcterms:modified xsi:type="dcterms:W3CDTF">2026-01-11T13:28:09Z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05F4A73562EC40D2AE9E294FAB5542CF_13</vt:lpwstr>
  </property>
</Properties>
</file>