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F61516">
      <w:pPr>
        <w:spacing w:before="64"/>
        <w:ind w:right="4"/>
        <w:jc w:val="both"/>
        <w:rPr>
          <w:b/>
          <w:sz w:val="28"/>
          <w:szCs w:val="28"/>
        </w:rPr>
      </w:pPr>
      <w:r>
        <w:drawing>
          <wp:inline distT="0" distB="0" distL="114300" distR="114300">
            <wp:extent cx="7038975" cy="9587865"/>
            <wp:effectExtent l="0" t="0" r="9525" b="13335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038975" cy="958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A0861CB">
      <w:pPr>
        <w:spacing w:before="64"/>
        <w:ind w:right="4"/>
        <w:jc w:val="center"/>
        <w:rPr>
          <w:b/>
          <w:sz w:val="28"/>
          <w:szCs w:val="28"/>
        </w:rPr>
      </w:pPr>
    </w:p>
    <w:p w14:paraId="4598137A">
      <w:pPr>
        <w:spacing w:before="64"/>
        <w:ind w:right="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Пояснительная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записка</w:t>
      </w:r>
    </w:p>
    <w:p w14:paraId="2FC3B153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Рабочая программа составлена в соответствии с:</w:t>
      </w:r>
    </w:p>
    <w:p w14:paraId="3CB6748D">
      <w:pPr>
        <w:pStyle w:val="10"/>
        <w:spacing w:line="240" w:lineRule="auto"/>
        <w:ind w:left="0" w:leftChars="0" w:firstLine="0" w:firstLineChars="0"/>
        <w:jc w:val="both"/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</w:rPr>
      </w:pPr>
    </w:p>
    <w:p w14:paraId="1CDB57AC">
      <w:pPr>
        <w:pStyle w:val="4"/>
        <w:numPr>
          <w:ilvl w:val="0"/>
          <w:numId w:val="1"/>
        </w:numPr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Федерального государственного образовательного стандарта основного общего образования (Приказ Минпросвещения России от 31 05 2021 г № 287</w:t>
      </w:r>
    </w:p>
    <w:p w14:paraId="7B393DA5">
      <w:pPr>
        <w:pStyle w:val="4"/>
        <w:bidi w:val="0"/>
        <w:spacing w:line="240" w:lineRule="auto"/>
        <w:jc w:val="both"/>
        <w:rPr>
          <w:rFonts w:hint="default" w:ascii="Times New Roman" w:hAnsi="Times New Roman" w:eastAsia="Times New Roman" w:cs="Times New Roman"/>
          <w:b w:val="0"/>
          <w:bCs w:val="0"/>
          <w:sz w:val="28"/>
          <w:szCs w:val="28"/>
          <w:lang w:eastAsia="ru-RU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en-US" w:eastAsia="ru-RU"/>
        </w:rPr>
        <w:t xml:space="preserve">- </w:t>
      </w:r>
      <w:r>
        <w:rPr>
          <w:rFonts w:hint="default" w:ascii="Times New Roman" w:hAnsi="Times New Roman" w:eastAsia="Times New Roman" w:cs="Times New Roman"/>
          <w:b w:val="0"/>
          <w:bCs w:val="0"/>
          <w:sz w:val="28"/>
          <w:szCs w:val="28"/>
          <w:lang w:eastAsia="ru-RU"/>
        </w:rPr>
        <w:t>Федеральным государственным образовательным стандартом основного общего образования – Приказ Минобрнауки России от 17.12.2010 № 1897 с изменениями на 11.12.2020 №712</w:t>
      </w:r>
    </w:p>
    <w:p w14:paraId="37DE1A12">
      <w:pPr>
        <w:pStyle w:val="10"/>
        <w:shd w:val="clear" w:color="auto" w:fill="FFFFFF"/>
        <w:spacing w:before="103" w:after="240" w:line="240" w:lineRule="auto"/>
        <w:ind w:left="480" w:leftChars="218" w:firstLine="840" w:firstLineChars="300"/>
        <w:jc w:val="both"/>
        <w:rPr>
          <w:rStyle w:val="12"/>
          <w:rFonts w:hint="default" w:ascii="Times New Roman" w:hAnsi="Times New Roman" w:cs="Times New Roman"/>
          <w:b w:val="0"/>
          <w:bCs w:val="0"/>
          <w:sz w:val="28"/>
          <w:szCs w:val="28"/>
          <w:lang w:eastAsia="ru-RU"/>
        </w:rPr>
      </w:pPr>
      <w:r>
        <w:rPr>
          <w:rStyle w:val="12"/>
          <w:rFonts w:hint="default" w:ascii="Times New Roman" w:hAnsi="Times New Roman" w:cs="Times New Roman"/>
          <w:b w:val="0"/>
          <w:bCs w:val="0"/>
          <w:sz w:val="28"/>
          <w:szCs w:val="28"/>
          <w:lang w:val="en-US" w:eastAsia="ru-RU"/>
        </w:rPr>
        <w:t xml:space="preserve">- </w:t>
      </w:r>
      <w:r>
        <w:rPr>
          <w:rStyle w:val="12"/>
          <w:rFonts w:hint="default" w:ascii="Times New Roman" w:hAnsi="Times New Roman" w:cs="Times New Roman"/>
          <w:b w:val="0"/>
          <w:bCs w:val="0"/>
          <w:sz w:val="28"/>
          <w:szCs w:val="28"/>
          <w:lang w:eastAsia="ru-RU"/>
        </w:rPr>
        <w:t xml:space="preserve">Федеральный государственный образовательный стандарт среднего общего образования </w:t>
      </w:r>
      <w:r>
        <w:rPr>
          <w:rFonts w:hint="default" w:ascii="Times New Roman" w:hAnsi="Times New Roman" w:eastAsia="Times New Roman" w:cs="Times New Roman"/>
          <w:b w:val="0"/>
          <w:bCs w:val="0"/>
          <w:color w:val="000000"/>
          <w:sz w:val="28"/>
          <w:szCs w:val="28"/>
          <w:lang w:eastAsia="ru-RU"/>
        </w:rPr>
        <w:t xml:space="preserve">(ФГОС </w:t>
      </w:r>
      <w:r>
        <w:rPr>
          <w:rStyle w:val="12"/>
          <w:rFonts w:hint="default" w:ascii="Times New Roman" w:hAnsi="Times New Roman" w:cs="Times New Roman"/>
          <w:b w:val="0"/>
          <w:bCs w:val="0"/>
          <w:sz w:val="28"/>
          <w:szCs w:val="28"/>
          <w:lang w:eastAsia="ru-RU"/>
        </w:rPr>
        <w:t>СОО), утвержденный Приказом Минпросвещения от 12.08.2022 № 732</w:t>
      </w:r>
    </w:p>
    <w:p w14:paraId="4A9C18D8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2.Основной  образовательной программой начального общего образования МБОУ Гашунской СОШ №4  на 202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4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-202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5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 гг. (Приказ от 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7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.08.202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4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 № 1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04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  )</w:t>
      </w:r>
    </w:p>
    <w:p w14:paraId="0244C0AC">
      <w:pPr>
        <w:spacing w:before="100" w:after="0" w:line="240" w:lineRule="auto"/>
        <w:ind w:left="-284"/>
        <w:contextualSpacing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</w:p>
    <w:p w14:paraId="255FC7B0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 xml:space="preserve">Данная рабочая программа составлена на основании  </w:t>
      </w:r>
    </w:p>
    <w:p w14:paraId="29C6CDCD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1.Федерального закона от 29.12.2012 г  № 273-ФЗ «Об образовании в Российской Федерации» ст.48 п.1 (с изменениями на 14.07.2022г.)</w:t>
      </w:r>
    </w:p>
    <w:p w14:paraId="7F50B6E7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2.  Областного закона от 14.11.2013 г. № 26-ЗС «Об образовании в Ростовской области» (с изменениями на 09.11.2021г.)</w:t>
      </w:r>
    </w:p>
    <w:p w14:paraId="167B59A4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3. Положения о рабочей программе учебных курсов, предметов, дисциплин (модулей), курсов внеурочной деятельности (Приказ по МБОУ  Гашунской СОШ № 4 от 17.08.2022г. № 108)</w:t>
      </w:r>
    </w:p>
    <w:p w14:paraId="504F7AA5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В данной программе общая физическая подготовка дается с элементами восточной борьбы</w:t>
      </w:r>
      <w:r>
        <w:rPr>
          <w:rFonts w:hint="default" w:cs="Times New Roman"/>
          <w:b w:val="0"/>
          <w:bCs w:val="0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«Кёкусинкай-каратэ». Каратэ – популярный вид восточных единоборств, представленный рядом спортивных дисциплин. Понятие «каратэ», т.е. «пустая рука», связано с идеей самозащиты без оружия. «Кёкусинкай» подразумевает постижение воинского искусства путем самосовершенствования и самопознания.</w:t>
      </w:r>
    </w:p>
    <w:p w14:paraId="574CF442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Актуальность программы определяется тем, что занятия по данной образовательной программе направлены на укрепление здоровья учащихся, содействуют их нормальному физическому и психологическому развитию. Привитие потребности к систематическим занятиям физическими упражнениями с детства, обучение жизненно-важным двигательным умениям и навыкам, приобретение необходимых знаний в области физической культуры очень актуально сегодня, когда здоровый образ жизни россиян провозглашен задачей государственной важности. Программа имеет четкие нравственные ориентиры, направленные на уважение народных традиций, истории и культуры.</w:t>
      </w:r>
    </w:p>
    <w:p w14:paraId="193A5134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Отличительной особенностью программы является адаптация тренировочного процесса по традиционным методикам обучения каратэ к физиологическим возможностям детей раннего возраста при поэтапном обучении через движение от простого к сложному. Упор делается на психофизиологические факторы, лежащие в основе системы подготовки кёкусинкай- каратэ.</w:t>
      </w:r>
    </w:p>
    <w:p w14:paraId="530E9FB5">
      <w:pPr>
        <w:pStyle w:val="4"/>
        <w:bidi w:val="0"/>
        <w:spacing w:line="240" w:lineRule="auto"/>
        <w:ind w:firstLine="840" w:firstLineChars="300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Цель образовательной программы – формирование физически здоровой, психологически устойчивой, обладающей решительным характером, нравственной личности посредством занятий общей физической подготовкой с элементами восточных единоборств (кёкусинкай- каратэ).</w:t>
      </w:r>
    </w:p>
    <w:p w14:paraId="2FC91399">
      <w:pPr>
        <w:pStyle w:val="4"/>
        <w:bidi w:val="0"/>
        <w:spacing w:line="240" w:lineRule="auto"/>
        <w:jc w:val="both"/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</w:pPr>
      <w:r>
        <w:rPr>
          <w:rFonts w:hint="default" w:ascii="Times New Roman" w:hAnsi="Times New Roman" w:cs="Times New Roman"/>
          <w:b w:val="0"/>
          <w:bCs w:val="0"/>
          <w:sz w:val="28"/>
          <w:szCs w:val="28"/>
        </w:rPr>
        <w:t>Задач</w:t>
      </w:r>
      <w:r>
        <w:rPr>
          <w:rFonts w:hint="default" w:ascii="Times New Roman" w:hAnsi="Times New Roman" w:cs="Times New Roman"/>
          <w:b w:val="0"/>
          <w:bCs w:val="0"/>
          <w:sz w:val="28"/>
          <w:szCs w:val="28"/>
          <w:lang w:val="ru-RU"/>
        </w:rPr>
        <w:t>и:</w:t>
      </w:r>
    </w:p>
    <w:p w14:paraId="4EDA15B8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воспитывать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отношение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кёкусинкай-каратэ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искусству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единения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тела,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духа;</w:t>
      </w:r>
    </w:p>
    <w:p w14:paraId="064F4FF5">
      <w:pPr>
        <w:pStyle w:val="10"/>
        <w:numPr>
          <w:ilvl w:val="0"/>
          <w:numId w:val="2"/>
        </w:numPr>
        <w:tabs>
          <w:tab w:val="left" w:pos="1127"/>
        </w:tabs>
        <w:spacing w:before="0" w:after="0" w:line="240" w:lineRule="auto"/>
        <w:ind w:left="948" w:right="133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способствовать</w:t>
      </w:r>
      <w:r>
        <w:rPr>
          <w:rFonts w:hint="default" w:ascii="Times New Roman" w:hAnsi="Times New Roman" w:cs="Times New Roman"/>
          <w:spacing w:val="3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формированию</w:t>
      </w:r>
      <w:r>
        <w:rPr>
          <w:rFonts w:hint="default" w:ascii="Times New Roman" w:hAnsi="Times New Roman" w:cs="Times New Roman"/>
          <w:spacing w:val="3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установки</w:t>
      </w:r>
      <w:r>
        <w:rPr>
          <w:rFonts w:hint="default" w:ascii="Times New Roman" w:hAnsi="Times New Roman" w:cs="Times New Roman"/>
          <w:spacing w:val="3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3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сознательный</w:t>
      </w:r>
      <w:r>
        <w:rPr>
          <w:rFonts w:hint="default" w:ascii="Times New Roman" w:hAnsi="Times New Roman" w:cs="Times New Roman"/>
          <w:spacing w:val="3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добросовестный</w:t>
      </w:r>
      <w:r>
        <w:rPr>
          <w:rFonts w:hint="default" w:ascii="Times New Roman" w:hAnsi="Times New Roman" w:cs="Times New Roman"/>
          <w:spacing w:val="3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труд</w:t>
      </w:r>
      <w:r>
        <w:rPr>
          <w:rFonts w:hint="default" w:ascii="Times New Roman" w:hAnsi="Times New Roman" w:cs="Times New Roman"/>
          <w:spacing w:val="3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3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процессе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тренировок;</w:t>
      </w:r>
    </w:p>
    <w:p w14:paraId="35FD4ADE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сформировать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добиваться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намеченной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цели;</w:t>
      </w:r>
    </w:p>
    <w:p w14:paraId="4F01560F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научить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соблюдать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спортивный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этикет;</w:t>
      </w:r>
    </w:p>
    <w:p w14:paraId="7FC9FB6E">
      <w:pPr>
        <w:pStyle w:val="10"/>
        <w:numPr>
          <w:ilvl w:val="0"/>
          <w:numId w:val="2"/>
        </w:numPr>
        <w:tabs>
          <w:tab w:val="left" w:pos="1100"/>
        </w:tabs>
        <w:spacing w:before="1" w:after="0" w:line="240" w:lineRule="auto"/>
        <w:ind w:left="948" w:right="121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воспитывать такие качества, как целеустремленность, умение работать в коллективе, терпение и выдержка.</w:t>
      </w:r>
    </w:p>
    <w:p w14:paraId="16C6EF78">
      <w:pPr>
        <w:spacing w:before="0" w:line="240" w:lineRule="auto"/>
        <w:ind w:left="948" w:right="0" w:firstLine="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pacing w:val="-2"/>
          <w:sz w:val="28"/>
          <w:szCs w:val="28"/>
          <w:u w:val="single"/>
        </w:rPr>
        <w:t>Развивающие:</w:t>
      </w:r>
    </w:p>
    <w:p w14:paraId="48D096EB">
      <w:pPr>
        <w:pStyle w:val="10"/>
        <w:numPr>
          <w:ilvl w:val="0"/>
          <w:numId w:val="2"/>
        </w:numPr>
        <w:tabs>
          <w:tab w:val="left" w:pos="1103"/>
        </w:tabs>
        <w:spacing w:before="0" w:after="0" w:line="240" w:lineRule="auto"/>
        <w:ind w:left="948" w:right="126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научить принимать рациональные решения во время спорных моментов в соревновательной и образовательно-тренировочной деятельности;</w:t>
      </w:r>
    </w:p>
    <w:p w14:paraId="108F1691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научить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представлять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индивидуальный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командный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спортивный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соревнованиях.</w:t>
      </w:r>
    </w:p>
    <w:p w14:paraId="60D213F2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развить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силу,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выносливость,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гибкость,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скорость и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координацию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движений</w:t>
      </w:r>
      <w:r>
        <w:rPr>
          <w:rFonts w:hint="default" w:ascii="Times New Roman" w:hAnsi="Times New Roman" w:cs="Times New Roman"/>
          <w:spacing w:val="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учащихся;</w:t>
      </w:r>
    </w:p>
    <w:p w14:paraId="30B25DBE">
      <w:pPr>
        <w:pStyle w:val="10"/>
        <w:numPr>
          <w:ilvl w:val="0"/>
          <w:numId w:val="2"/>
        </w:numPr>
        <w:tabs>
          <w:tab w:val="left" w:pos="1086"/>
        </w:tabs>
        <w:spacing w:before="6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развить опорно-двигательный аппарат, сердечно-сосудистую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 xml:space="preserve"> систему</w:t>
      </w:r>
      <w:r>
        <w:rPr>
          <w:rFonts w:hint="default" w:ascii="Times New Roman" w:hAnsi="Times New Roman" w:cs="Times New Roman"/>
          <w:sz w:val="28"/>
          <w:szCs w:val="28"/>
        </w:rPr>
        <w:t>, способствовать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физическому</w:t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психологическому</w:t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совершенствованию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учащихся.</w:t>
      </w:r>
    </w:p>
    <w:p w14:paraId="074B95AF">
      <w:pPr>
        <w:spacing w:before="0" w:line="240" w:lineRule="auto"/>
        <w:ind w:left="948" w:right="0" w:firstLine="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pacing w:val="-2"/>
          <w:sz w:val="28"/>
          <w:szCs w:val="28"/>
          <w:u w:val="single"/>
        </w:rPr>
        <w:t>Обучающие:</w:t>
      </w:r>
    </w:p>
    <w:p w14:paraId="1CDE360E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основам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этикета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додзе;</w:t>
      </w:r>
    </w:p>
    <w:p w14:paraId="343609BB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комплексам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упражнений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развитию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физических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качеств;</w:t>
      </w:r>
    </w:p>
    <w:p w14:paraId="544FFC37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основным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техническим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тактическим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элементам;</w:t>
      </w:r>
    </w:p>
    <w:p w14:paraId="5AE893B1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познакомить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учащихся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историей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кёкусинкай-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каратэ;</w:t>
      </w:r>
    </w:p>
    <w:p w14:paraId="3BA00E08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основам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выполнения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базовой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без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партнера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(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>кихон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);</w:t>
      </w:r>
    </w:p>
    <w:p w14:paraId="287EF3B6">
      <w:pPr>
        <w:pStyle w:val="10"/>
        <w:numPr>
          <w:ilvl w:val="0"/>
          <w:numId w:val="2"/>
        </w:numPr>
        <w:tabs>
          <w:tab w:val="left" w:pos="1170"/>
        </w:tabs>
        <w:spacing w:before="0" w:after="0" w:line="240" w:lineRule="auto"/>
        <w:ind w:left="948" w:right="125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79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способам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кодирования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«секретов»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искусства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образцовых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учебных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комплексах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(</w:t>
      </w: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>ката)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;</w:t>
      </w:r>
    </w:p>
    <w:p w14:paraId="04BB0B91">
      <w:pPr>
        <w:pStyle w:val="10"/>
        <w:numPr>
          <w:ilvl w:val="0"/>
          <w:numId w:val="2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обучить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различным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видам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учебных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спаррингов.</w:t>
      </w:r>
    </w:p>
    <w:p w14:paraId="73AD9F82">
      <w:pPr>
        <w:pStyle w:val="8"/>
        <w:spacing w:line="240" w:lineRule="auto"/>
        <w:ind w:left="948" w:right="119" w:firstLine="60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>Адресат программы</w:t>
      </w:r>
      <w:r>
        <w:rPr>
          <w:rFonts w:hint="default" w:ascii="Times New Roman" w:hAnsi="Times New Roman" w:cs="Times New Roman"/>
          <w:sz w:val="28"/>
          <w:szCs w:val="28"/>
        </w:rPr>
        <w:t xml:space="preserve">. Программа «О.Ф.П. с элементами восточных единоборств» предназначена для учащихся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1</w:t>
      </w:r>
      <w:r>
        <w:rPr>
          <w:rFonts w:hint="default" w:cs="Times New Roman"/>
          <w:sz w:val="28"/>
          <w:szCs w:val="28"/>
          <w:lang w:val="ru-RU"/>
        </w:rPr>
        <w:t>3</w:t>
      </w:r>
      <w:r>
        <w:rPr>
          <w:rFonts w:hint="default" w:ascii="Times New Roman" w:hAnsi="Times New Roman" w:cs="Times New Roman"/>
          <w:sz w:val="28"/>
          <w:szCs w:val="28"/>
        </w:rPr>
        <w:t>-1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7</w:t>
      </w:r>
      <w:r>
        <w:rPr>
          <w:rFonts w:hint="default" w:ascii="Times New Roman" w:hAnsi="Times New Roman" w:cs="Times New Roman"/>
          <w:sz w:val="28"/>
          <w:szCs w:val="28"/>
        </w:rPr>
        <w:t xml:space="preserve"> лет, не имеющих медицинских противопоказаний, препятствующих занятиям спортом.</w:t>
      </w:r>
    </w:p>
    <w:p w14:paraId="7048C9CB">
      <w:pPr>
        <w:pStyle w:val="8"/>
        <w:spacing w:before="5" w:line="240" w:lineRule="auto"/>
        <w:ind w:left="0" w:firstLine="0"/>
        <w:jc w:val="both"/>
        <w:rPr>
          <w:rFonts w:hint="default" w:ascii="Times New Roman" w:hAnsi="Times New Roman" w:cs="Times New Roman"/>
          <w:sz w:val="28"/>
          <w:szCs w:val="28"/>
        </w:rPr>
      </w:pPr>
    </w:p>
    <w:p w14:paraId="167E259B">
      <w:pPr>
        <w:pStyle w:val="5"/>
        <w:spacing w:line="240" w:lineRule="auto"/>
        <w:ind w:left="4517"/>
        <w:jc w:val="both"/>
        <w:rPr>
          <w:rFonts w:hint="default" w:ascii="Times New Roman" w:hAnsi="Times New Roman" w:cs="Times New Roman"/>
          <w:sz w:val="28"/>
          <w:szCs w:val="28"/>
          <w:u w:val="none"/>
        </w:rPr>
      </w:pPr>
      <w:r>
        <w:rPr>
          <w:rFonts w:hint="default" w:ascii="Times New Roman" w:hAnsi="Times New Roman" w:cs="Times New Roman"/>
          <w:sz w:val="28"/>
          <w:szCs w:val="28"/>
          <w:u w:val="single"/>
        </w:rPr>
        <w:t>Условия</w:t>
      </w:r>
      <w:r>
        <w:rPr>
          <w:rFonts w:hint="default" w:ascii="Times New Roman" w:hAnsi="Times New Roman" w:cs="Times New Roman"/>
          <w:spacing w:val="-4"/>
          <w:sz w:val="28"/>
          <w:szCs w:val="28"/>
          <w:u w:val="single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u w:val="single"/>
        </w:rPr>
        <w:t>реализации</w:t>
      </w:r>
      <w:r>
        <w:rPr>
          <w:rFonts w:hint="default" w:ascii="Times New Roman" w:hAnsi="Times New Roman" w:cs="Times New Roman"/>
          <w:spacing w:val="-4"/>
          <w:sz w:val="28"/>
          <w:szCs w:val="28"/>
          <w:u w:val="single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  <w:u w:val="single"/>
        </w:rPr>
        <w:t>программы</w:t>
      </w:r>
    </w:p>
    <w:p w14:paraId="58093CFA">
      <w:pPr>
        <w:pStyle w:val="8"/>
        <w:spacing w:line="240" w:lineRule="auto"/>
        <w:ind w:left="948" w:right="124" w:firstLine="54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Комплектование групп свободное. Обязательно наличие медицинского допуска (медицинской справки) врача к занятиям. Отсутствие у детей каких-либо особых физических способностей не является причиной отказа при зачислении в группы.</w:t>
      </w:r>
    </w:p>
    <w:p w14:paraId="5659ACE9">
      <w:pPr>
        <w:spacing w:before="0" w:line="240" w:lineRule="auto"/>
        <w:ind w:left="948" w:right="126" w:firstLine="54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 xml:space="preserve">Срок реализации программы. </w:t>
      </w:r>
      <w:r>
        <w:rPr>
          <w:rFonts w:hint="default" w:ascii="Times New Roman" w:hAnsi="Times New Roman" w:cs="Times New Roman"/>
          <w:sz w:val="28"/>
          <w:szCs w:val="28"/>
        </w:rPr>
        <w:t xml:space="preserve">Образовательная программа «О.Ф.П. с элементами  единоборств» рассчитана на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1</w:t>
      </w:r>
      <w:r>
        <w:rPr>
          <w:rFonts w:hint="default" w:ascii="Times New Roman" w:hAnsi="Times New Roman" w:cs="Times New Roman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год</w:t>
      </w:r>
      <w:r>
        <w:rPr>
          <w:rFonts w:hint="default" w:ascii="Times New Roman" w:hAnsi="Times New Roman" w:cs="Times New Roman"/>
          <w:sz w:val="28"/>
          <w:szCs w:val="28"/>
        </w:rPr>
        <w:t xml:space="preserve"> обучения.</w:t>
      </w:r>
    </w:p>
    <w:p w14:paraId="3FAB15DB">
      <w:pPr>
        <w:pStyle w:val="8"/>
        <w:spacing w:line="240" w:lineRule="auto"/>
        <w:ind w:left="948" w:right="120" w:firstLine="54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b/>
          <w:i/>
          <w:sz w:val="28"/>
          <w:szCs w:val="28"/>
        </w:rPr>
        <w:t>Режим занятий</w:t>
      </w:r>
      <w:r>
        <w:rPr>
          <w:rFonts w:hint="default" w:ascii="Times New Roman" w:hAnsi="Times New Roman" w:cs="Times New Roman"/>
          <w:i/>
          <w:sz w:val="28"/>
          <w:szCs w:val="28"/>
        </w:rPr>
        <w:t xml:space="preserve">. </w:t>
      </w:r>
      <w:r>
        <w:rPr>
          <w:rFonts w:hint="default" w:ascii="Times New Roman" w:hAnsi="Times New Roman" w:cs="Times New Roman"/>
          <w:sz w:val="28"/>
          <w:szCs w:val="28"/>
        </w:rPr>
        <w:t xml:space="preserve">Занятия по О.Ф.П. проводятся </w:t>
      </w:r>
      <w:r>
        <w:rPr>
          <w:rFonts w:hint="default" w:ascii="Times New Roman" w:hAnsi="Times New Roman" w:cs="Times New Roman"/>
          <w:color w:val="FF0000"/>
          <w:sz w:val="28"/>
          <w:szCs w:val="28"/>
        </w:rPr>
        <w:t>3</w:t>
      </w:r>
      <w:r>
        <w:rPr>
          <w:rFonts w:hint="default"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>
        <w:rPr>
          <w:rFonts w:hint="default" w:ascii="Times New Roman" w:hAnsi="Times New Roman" w:cs="Times New Roman"/>
          <w:color w:val="FF0000"/>
          <w:sz w:val="28"/>
          <w:szCs w:val="28"/>
        </w:rPr>
        <w:t>раза в не</w:t>
      </w:r>
      <w:r>
        <w:rPr>
          <w:rFonts w:hint="default" w:ascii="Times New Roman" w:hAnsi="Times New Roman" w:cs="Times New Roman"/>
          <w:sz w:val="28"/>
          <w:szCs w:val="28"/>
        </w:rPr>
        <w:t>. Расписание занятий строится в зависимости от времени, предоставляемого учреждением, на базе которого проводятся занятия.</w:t>
      </w:r>
    </w:p>
    <w:p w14:paraId="30D25E4E">
      <w:pPr>
        <w:pStyle w:val="8"/>
        <w:spacing w:line="240" w:lineRule="auto"/>
        <w:ind w:left="948" w:right="120" w:firstLine="54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В начале учебного года проводится </w:t>
      </w:r>
      <w:r>
        <w:rPr>
          <w:rFonts w:hint="default" w:ascii="Times New Roman" w:hAnsi="Times New Roman" w:cs="Times New Roman"/>
          <w:b w:val="0"/>
          <w:bCs/>
          <w:sz w:val="28"/>
          <w:szCs w:val="28"/>
        </w:rPr>
        <w:t xml:space="preserve">вводное занятие </w:t>
      </w:r>
      <w:r>
        <w:rPr>
          <w:rFonts w:hint="default" w:ascii="Times New Roman" w:hAnsi="Times New Roman" w:cs="Times New Roman"/>
          <w:sz w:val="28"/>
          <w:szCs w:val="28"/>
        </w:rPr>
        <w:t xml:space="preserve">(первое занятие в учебном году). 2 раза в год проводятся </w:t>
      </w:r>
      <w:r>
        <w:rPr>
          <w:rFonts w:hint="default" w:ascii="Times New Roman" w:hAnsi="Times New Roman" w:cs="Times New Roman"/>
          <w:b w:val="0"/>
          <w:bCs/>
          <w:sz w:val="28"/>
          <w:szCs w:val="28"/>
        </w:rPr>
        <w:t>итоговые занятия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– 1 раз в полугодие – последнее занятие декабря (1-е полугодие) и последнее занятие мая (2-е полугодие).</w:t>
      </w:r>
    </w:p>
    <w:p w14:paraId="7FC1F562">
      <w:pPr>
        <w:spacing w:before="0" w:line="240" w:lineRule="auto"/>
        <w:ind w:left="1488" w:right="0" w:firstLine="0"/>
        <w:jc w:val="both"/>
        <w:rPr>
          <w:rFonts w:hint="default" w:ascii="Times New Roman" w:hAnsi="Times New Roman" w:cs="Times New Roman"/>
          <w:b w:val="0"/>
          <w:bCs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</w:t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занятиях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используются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следующие </w:t>
      </w:r>
      <w:r>
        <w:rPr>
          <w:rFonts w:hint="default" w:ascii="Times New Roman" w:hAnsi="Times New Roman" w:cs="Times New Roman"/>
          <w:b w:val="0"/>
          <w:bCs/>
          <w:sz w:val="28"/>
          <w:szCs w:val="28"/>
          <w:u w:val="single"/>
        </w:rPr>
        <w:t>формы</w:t>
      </w:r>
      <w:r>
        <w:rPr>
          <w:rFonts w:hint="default" w:ascii="Times New Roman" w:hAnsi="Times New Roman" w:cs="Times New Roman"/>
          <w:b w:val="0"/>
          <w:bCs/>
          <w:spacing w:val="-5"/>
          <w:sz w:val="28"/>
          <w:szCs w:val="28"/>
          <w:u w:val="single"/>
        </w:rPr>
        <w:t xml:space="preserve"> </w:t>
      </w:r>
      <w:r>
        <w:rPr>
          <w:rFonts w:hint="default" w:ascii="Times New Roman" w:hAnsi="Times New Roman" w:cs="Times New Roman"/>
          <w:b w:val="0"/>
          <w:bCs/>
          <w:sz w:val="28"/>
          <w:szCs w:val="28"/>
          <w:u w:val="single"/>
        </w:rPr>
        <w:t>организации</w:t>
      </w:r>
      <w:r>
        <w:rPr>
          <w:rFonts w:hint="default" w:ascii="Times New Roman" w:hAnsi="Times New Roman" w:cs="Times New Roman"/>
          <w:b w:val="0"/>
          <w:bCs/>
          <w:spacing w:val="-5"/>
          <w:sz w:val="28"/>
          <w:szCs w:val="28"/>
          <w:u w:val="single"/>
        </w:rPr>
        <w:t xml:space="preserve"> </w:t>
      </w:r>
      <w:r>
        <w:rPr>
          <w:rFonts w:hint="default" w:ascii="Times New Roman" w:hAnsi="Times New Roman" w:cs="Times New Roman"/>
          <w:b w:val="0"/>
          <w:bCs/>
          <w:sz w:val="28"/>
          <w:szCs w:val="28"/>
          <w:u w:val="single"/>
        </w:rPr>
        <w:t>деятельности</w:t>
      </w:r>
      <w:r>
        <w:rPr>
          <w:rFonts w:hint="default" w:ascii="Times New Roman" w:hAnsi="Times New Roman" w:cs="Times New Roman"/>
          <w:b w:val="0"/>
          <w:bCs/>
          <w:spacing w:val="-5"/>
          <w:sz w:val="28"/>
          <w:szCs w:val="28"/>
          <w:u w:val="single"/>
        </w:rPr>
        <w:t xml:space="preserve"> </w:t>
      </w:r>
      <w:r>
        <w:rPr>
          <w:rFonts w:hint="default" w:ascii="Times New Roman" w:hAnsi="Times New Roman" w:cs="Times New Roman"/>
          <w:b w:val="0"/>
          <w:bCs/>
          <w:spacing w:val="-2"/>
          <w:sz w:val="28"/>
          <w:szCs w:val="28"/>
          <w:u w:val="single"/>
        </w:rPr>
        <w:t>учащихся:</w:t>
      </w:r>
    </w:p>
    <w:p w14:paraId="7FAFE00F">
      <w:pPr>
        <w:pStyle w:val="10"/>
        <w:numPr>
          <w:ilvl w:val="0"/>
          <w:numId w:val="3"/>
        </w:numPr>
        <w:tabs>
          <w:tab w:val="left" w:pos="1086"/>
        </w:tabs>
        <w:spacing w:before="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фронтальная;</w:t>
      </w:r>
    </w:p>
    <w:p w14:paraId="75B0E3F2">
      <w:pPr>
        <w:pStyle w:val="10"/>
        <w:numPr>
          <w:ilvl w:val="0"/>
          <w:numId w:val="3"/>
        </w:numPr>
        <w:tabs>
          <w:tab w:val="left" w:pos="1086"/>
        </w:tabs>
        <w:spacing w:before="46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групповая;</w:t>
      </w:r>
    </w:p>
    <w:p w14:paraId="53C1C693">
      <w:pPr>
        <w:pStyle w:val="10"/>
        <w:numPr>
          <w:ilvl w:val="0"/>
          <w:numId w:val="3"/>
        </w:numPr>
        <w:tabs>
          <w:tab w:val="left" w:pos="1086"/>
        </w:tabs>
        <w:spacing w:before="46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  <w:lang w:val="ru-RU"/>
        </w:rPr>
        <w:t>индивидуально-поточная;</w:t>
      </w:r>
    </w:p>
    <w:p w14:paraId="40CBF48A">
      <w:pPr>
        <w:pStyle w:val="10"/>
        <w:numPr>
          <w:ilvl w:val="0"/>
          <w:numId w:val="3"/>
        </w:numPr>
        <w:tabs>
          <w:tab w:val="left" w:pos="1086"/>
        </w:tabs>
        <w:spacing w:before="60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поточная;</w:t>
      </w:r>
    </w:p>
    <w:p w14:paraId="00C1ABDC">
      <w:pPr>
        <w:pStyle w:val="10"/>
        <w:numPr>
          <w:ilvl w:val="0"/>
          <w:numId w:val="3"/>
        </w:numPr>
        <w:tabs>
          <w:tab w:val="left" w:pos="1086"/>
        </w:tabs>
        <w:spacing w:before="45" w:after="0" w:line="240" w:lineRule="auto"/>
        <w:ind w:left="1086" w:right="0" w:hanging="13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посменная;</w:t>
      </w:r>
    </w:p>
    <w:p w14:paraId="56DC14AF">
      <w:pPr>
        <w:pStyle w:val="10"/>
        <w:numPr>
          <w:ilvl w:val="0"/>
          <w:numId w:val="3"/>
        </w:numPr>
        <w:tabs>
          <w:tab w:val="left" w:pos="1146"/>
        </w:tabs>
        <w:spacing w:before="44" w:after="0" w:line="240" w:lineRule="auto"/>
        <w:ind w:left="1146" w:right="0" w:hanging="19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индивидуальная.</w:t>
      </w:r>
    </w:p>
    <w:p w14:paraId="05655F7D">
      <w:pPr>
        <w:pStyle w:val="8"/>
        <w:spacing w:line="240" w:lineRule="auto"/>
        <w:ind w:left="948" w:firstLine="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Основная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форма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организации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занятий</w:t>
      </w:r>
      <w:r>
        <w:rPr>
          <w:rFonts w:hint="default" w:ascii="Times New Roman" w:hAnsi="Times New Roman" w:cs="Times New Roman"/>
          <w:spacing w:val="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-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групповая</w:t>
      </w:r>
    </w:p>
    <w:p w14:paraId="12380CDD">
      <w:pPr>
        <w:pStyle w:val="8"/>
        <w:spacing w:line="240" w:lineRule="auto"/>
        <w:ind w:left="948" w:right="119" w:firstLine="5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Фронтальная - применяется на каждом занятии, когда одно и то же упражнение выполняется всеми учениками одновременно при проведении ходьбы, бега, ОРУ. Учитель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может давать указания и оценку только в общей форме, всем занимающимся.</w:t>
      </w:r>
    </w:p>
    <w:p w14:paraId="0C1C1836">
      <w:pPr>
        <w:pStyle w:val="8"/>
        <w:spacing w:line="240" w:lineRule="auto"/>
        <w:ind w:left="948" w:right="125" w:firstLine="5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Групповая - </w:t>
      </w:r>
      <w:r>
        <w:rPr>
          <w:rFonts w:hint="default" w:ascii="Times New Roman" w:hAnsi="Times New Roman" w:cs="Times New Roman"/>
          <w:b w:val="0"/>
          <w:bCs/>
          <w:sz w:val="28"/>
          <w:szCs w:val="28"/>
        </w:rPr>
        <w:t>заключается</w:t>
      </w:r>
      <w:r>
        <w:rPr>
          <w:rFonts w:hint="default" w:ascii="Times New Roman" w:hAnsi="Times New Roman" w:cs="Times New Roman"/>
          <w:b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в распределении учеников на 2 </w:t>
      </w:r>
      <w:r>
        <w:rPr>
          <w:rFonts w:hint="default" w:ascii="Times New Roman" w:hAnsi="Times New Roman" w:cs="Times New Roman"/>
          <w:b w:val="0"/>
          <w:bCs/>
          <w:sz w:val="28"/>
          <w:szCs w:val="28"/>
        </w:rPr>
        <w:t>группы.</w:t>
      </w:r>
      <w:r>
        <w:rPr>
          <w:rFonts w:hint="default" w:ascii="Times New Roman" w:hAnsi="Times New Roman" w:cs="Times New Roman"/>
          <w:sz w:val="28"/>
          <w:szCs w:val="28"/>
        </w:rPr>
        <w:t xml:space="preserve"> Одна под наблюдением учителя разучивает новое упражнение, а другие самостоятельно по заданию учителя выполняют знакомые упражнения или играют. Затем дети меняются местами.</w:t>
      </w:r>
    </w:p>
    <w:p w14:paraId="752CF785">
      <w:pPr>
        <w:pStyle w:val="8"/>
        <w:spacing w:line="240" w:lineRule="auto"/>
        <w:ind w:left="948" w:right="124" w:firstLine="5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Индивидуально-групповая - заключается в том, что учитель ведёт занятие не с одним учеником, а уже с целой группой разновозрастных детей с различным уровнем подготовки. Учитель ведёт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работу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 каждым учеником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отдельно,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поочередно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спрашивая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изученный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материал объясняя новый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 даёт индивидуальные задания. Остальные ученики занимаются своим делом</w:t>
      </w:r>
    </w:p>
    <w:p w14:paraId="67A9A2FB">
      <w:pPr>
        <w:pStyle w:val="8"/>
        <w:spacing w:line="240" w:lineRule="auto"/>
        <w:ind w:left="948" w:right="122" w:firstLine="5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 xml:space="preserve">Поточная - все выполняют упражнения "потоком", когда один занимающийся еще не закончил выполнение задания, а другой уже приступает к нему. Это могут быть упражнения с продвижением </w:t>
      </w:r>
      <w:r>
        <w:rPr>
          <w:rFonts w:hint="default" w:ascii="Times New Roman" w:hAnsi="Times New Roman" w:cs="Times New Roman"/>
          <w:sz w:val="28"/>
          <w:szCs w:val="28"/>
          <w:lang w:val="ru-RU"/>
        </w:rPr>
        <w:t>вперёд</w:t>
      </w:r>
      <w:r>
        <w:rPr>
          <w:rFonts w:hint="default" w:ascii="Times New Roman" w:hAnsi="Times New Roman" w:cs="Times New Roman"/>
          <w:sz w:val="28"/>
          <w:szCs w:val="28"/>
        </w:rPr>
        <w:t xml:space="preserve"> (например, упражнения в равновесии при ходьбе по гимнастической скамейке). При этом таких потоков может быть 2-3.</w:t>
      </w:r>
    </w:p>
    <w:p w14:paraId="13338DD1">
      <w:pPr>
        <w:pStyle w:val="8"/>
        <w:spacing w:before="1" w:line="240" w:lineRule="auto"/>
        <w:ind w:left="948" w:right="120" w:firstLine="5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Посменная - способ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заключается в том, что дети выполняют упражнения сменами, по несколько человек одновременно, остальные в это время наблюдают за товарищами. В начале обучения, когда учитель должен контролировать действия каждого ученика, упражнения выполняются сменами по 2-3 человека. По мере овладения движением количество детей в смене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увеличивается.</w:t>
      </w:r>
    </w:p>
    <w:p w14:paraId="604E98D0">
      <w:pPr>
        <w:pStyle w:val="8"/>
        <w:spacing w:line="240" w:lineRule="auto"/>
        <w:ind w:left="948" w:right="126" w:firstLine="566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Индивидуальная - когда каждый занимающийся самостоятельно выполняет данное ему задание под контролем учителя.</w:t>
      </w:r>
    </w:p>
    <w:p w14:paraId="20BDE7CF">
      <w:pPr>
        <w:pStyle w:val="8"/>
        <w:spacing w:line="240" w:lineRule="auto"/>
        <w:ind w:left="948" w:right="118" w:firstLine="283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Использование каждого из указанных форм организации на занятии зависит от задач, поставленных педагогом, условий, в которых проводится занятие, возраста занимающихся. Наиболее целесообразно при обучении детей смешанное использование разных форм организации, ведущее к повышению эффективности спортивных занятий.</w:t>
      </w:r>
    </w:p>
    <w:p w14:paraId="21588BA6">
      <w:pPr>
        <w:pStyle w:val="5"/>
        <w:spacing w:before="60" w:line="240" w:lineRule="auto"/>
        <w:jc w:val="both"/>
        <w:rPr>
          <w:rFonts w:hint="default" w:ascii="Times New Roman" w:hAnsi="Times New Roman" w:cs="Times New Roman"/>
          <w:sz w:val="28"/>
          <w:szCs w:val="28"/>
          <w:u w:val="none"/>
        </w:rPr>
      </w:pPr>
      <w:r>
        <w:rPr>
          <w:rFonts w:hint="default" w:ascii="Times New Roman" w:hAnsi="Times New Roman" w:cs="Times New Roman"/>
          <w:sz w:val="28"/>
          <w:szCs w:val="28"/>
          <w:u w:val="none"/>
        </w:rPr>
        <w:t>Планируемые</w:t>
      </w:r>
      <w:r>
        <w:rPr>
          <w:rFonts w:hint="default" w:ascii="Times New Roman" w:hAnsi="Times New Roman" w:cs="Times New Roman"/>
          <w:spacing w:val="-7"/>
          <w:sz w:val="28"/>
          <w:szCs w:val="28"/>
          <w:u w:val="none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  <w:u w:val="none"/>
        </w:rPr>
        <w:t>результаты</w:t>
      </w:r>
    </w:p>
    <w:p w14:paraId="3F62E8DA">
      <w:pPr>
        <w:spacing w:before="0" w:line="240" w:lineRule="auto"/>
        <w:ind w:left="948" w:right="0" w:firstLine="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>Личностные:</w:t>
      </w:r>
    </w:p>
    <w:p w14:paraId="344682D6">
      <w:pPr>
        <w:pStyle w:val="10"/>
        <w:numPr>
          <w:ilvl w:val="0"/>
          <w:numId w:val="4"/>
        </w:numPr>
        <w:tabs>
          <w:tab w:val="left" w:pos="1656"/>
        </w:tabs>
        <w:spacing w:before="3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i/>
          <w:sz w:val="28"/>
          <w:szCs w:val="28"/>
        </w:rPr>
        <w:t>с</w:t>
      </w:r>
      <w:r>
        <w:rPr>
          <w:rFonts w:hint="default" w:ascii="Times New Roman" w:hAnsi="Times New Roman" w:cs="Times New Roman"/>
          <w:sz w:val="28"/>
          <w:szCs w:val="28"/>
        </w:rPr>
        <w:t>облюдение</w:t>
      </w:r>
      <w:r>
        <w:rPr>
          <w:rFonts w:hint="default" w:ascii="Times New Roman" w:hAnsi="Times New Roman" w:cs="Times New Roman"/>
          <w:spacing w:val="-8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безопасности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во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время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самостоятельных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групповых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занятий;</w:t>
      </w:r>
    </w:p>
    <w:p w14:paraId="4BFBD2D5">
      <w:pPr>
        <w:pStyle w:val="10"/>
        <w:numPr>
          <w:ilvl w:val="0"/>
          <w:numId w:val="4"/>
        </w:numPr>
        <w:tabs>
          <w:tab w:val="left" w:pos="1656"/>
          <w:tab w:val="left" w:pos="1668"/>
        </w:tabs>
        <w:spacing w:before="2" w:after="0" w:line="240" w:lineRule="auto"/>
        <w:ind w:left="1668" w:right="125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систематически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наблюдать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за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своим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физическим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состоянием,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определять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величину физических нагрузок, фиксировать результат развития физических качеств.</w:t>
      </w:r>
    </w:p>
    <w:p w14:paraId="268C10B2">
      <w:pPr>
        <w:pStyle w:val="10"/>
        <w:numPr>
          <w:ilvl w:val="0"/>
          <w:numId w:val="4"/>
        </w:numPr>
        <w:tabs>
          <w:tab w:val="left" w:pos="1656"/>
        </w:tabs>
        <w:spacing w:before="2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наличие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устойчивой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привычки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работе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самодисциплине;</w:t>
      </w:r>
    </w:p>
    <w:p w14:paraId="366A5953">
      <w:pPr>
        <w:pStyle w:val="10"/>
        <w:numPr>
          <w:ilvl w:val="0"/>
          <w:numId w:val="4"/>
        </w:numPr>
        <w:tabs>
          <w:tab w:val="left" w:pos="1656"/>
        </w:tabs>
        <w:spacing w:before="0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соблюдать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спортивный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этикет;</w:t>
      </w:r>
    </w:p>
    <w:p w14:paraId="4F85A1EE">
      <w:pPr>
        <w:pStyle w:val="10"/>
        <w:numPr>
          <w:ilvl w:val="0"/>
          <w:numId w:val="4"/>
        </w:numPr>
        <w:tabs>
          <w:tab w:val="left" w:pos="1656"/>
          <w:tab w:val="left" w:pos="1668"/>
        </w:tabs>
        <w:spacing w:before="0" w:after="0" w:line="240" w:lineRule="auto"/>
        <w:ind w:left="1668" w:right="121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наличие таких качеств, как целеустремленность, умение работать в коллективе, терпение и выдержка;</w:t>
      </w:r>
    </w:p>
    <w:p w14:paraId="607FF5BF">
      <w:pPr>
        <w:pStyle w:val="10"/>
        <w:numPr>
          <w:ilvl w:val="0"/>
          <w:numId w:val="4"/>
        </w:numPr>
        <w:tabs>
          <w:tab w:val="left" w:pos="1656"/>
        </w:tabs>
        <w:spacing w:before="0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повышение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самооценки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учащихся;</w:t>
      </w:r>
    </w:p>
    <w:p w14:paraId="7E1698D0">
      <w:pPr>
        <w:pStyle w:val="10"/>
        <w:numPr>
          <w:ilvl w:val="0"/>
          <w:numId w:val="4"/>
        </w:numPr>
        <w:tabs>
          <w:tab w:val="left" w:pos="1656"/>
        </w:tabs>
        <w:spacing w:before="0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справляться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со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страхами;</w:t>
      </w:r>
    </w:p>
    <w:p w14:paraId="63067AAF">
      <w:pPr>
        <w:pStyle w:val="10"/>
        <w:numPr>
          <w:ilvl w:val="0"/>
          <w:numId w:val="4"/>
        </w:numPr>
        <w:tabs>
          <w:tab w:val="left" w:pos="1656"/>
        </w:tabs>
        <w:spacing w:before="0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выполнять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указания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педагога;</w:t>
      </w:r>
    </w:p>
    <w:p w14:paraId="0946CD3D">
      <w:pPr>
        <w:pStyle w:val="10"/>
        <w:numPr>
          <w:ilvl w:val="0"/>
          <w:numId w:val="4"/>
        </w:numPr>
        <w:tabs>
          <w:tab w:val="left" w:pos="1656"/>
        </w:tabs>
        <w:spacing w:before="0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наличие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уверенности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себе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 в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своих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силах.</w:t>
      </w:r>
    </w:p>
    <w:p w14:paraId="7A237F25">
      <w:pPr>
        <w:spacing w:before="0" w:line="240" w:lineRule="auto"/>
        <w:ind w:left="948" w:right="0" w:firstLine="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>Метапредметные:</w:t>
      </w:r>
    </w:p>
    <w:p w14:paraId="3EE5C3B4">
      <w:pPr>
        <w:pStyle w:val="10"/>
        <w:numPr>
          <w:ilvl w:val="0"/>
          <w:numId w:val="4"/>
        </w:numPr>
        <w:tabs>
          <w:tab w:val="left" w:pos="1591"/>
          <w:tab w:val="left" w:pos="1656"/>
        </w:tabs>
        <w:spacing w:before="5" w:after="0" w:line="240" w:lineRule="auto"/>
        <w:ind w:left="1591" w:right="127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z w:val="28"/>
          <w:szCs w:val="28"/>
        </w:rPr>
        <w:t>высокий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уровень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развития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физических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качеств,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таких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как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быстрота,</w:t>
      </w:r>
      <w:r>
        <w:rPr>
          <w:rFonts w:hint="default" w:ascii="Times New Roman" w:hAnsi="Times New Roman" w:cs="Times New Roman"/>
          <w:spacing w:val="8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координация, скоростно-силовые качества, выносливость;</w:t>
      </w:r>
    </w:p>
    <w:p w14:paraId="6BF98A27">
      <w:pPr>
        <w:pStyle w:val="10"/>
        <w:numPr>
          <w:ilvl w:val="0"/>
          <w:numId w:val="4"/>
        </w:numPr>
        <w:tabs>
          <w:tab w:val="left" w:pos="1656"/>
        </w:tabs>
        <w:spacing w:before="2" w:after="0" w:line="240" w:lineRule="auto"/>
        <w:ind w:left="1656" w:right="0" w:hanging="425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осознание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значимости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ведения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здорового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образа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жизни;</w:t>
      </w:r>
    </w:p>
    <w:p w14:paraId="656DBB02">
      <w:pPr>
        <w:pStyle w:val="10"/>
        <w:numPr>
          <w:ilvl w:val="0"/>
          <w:numId w:val="4"/>
        </w:numPr>
        <w:tabs>
          <w:tab w:val="left" w:pos="1656"/>
        </w:tabs>
        <w:spacing w:before="2" w:after="0" w:line="240" w:lineRule="auto"/>
        <w:ind w:left="1656" w:right="0" w:hanging="425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ставить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цель,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планировать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деятельность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по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достижению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результата;</w:t>
      </w:r>
    </w:p>
    <w:p w14:paraId="0126C001">
      <w:pPr>
        <w:pStyle w:val="10"/>
        <w:numPr>
          <w:ilvl w:val="0"/>
          <w:numId w:val="4"/>
        </w:numPr>
        <w:tabs>
          <w:tab w:val="left" w:pos="1591"/>
          <w:tab w:val="left" w:pos="1656"/>
          <w:tab w:val="left" w:pos="3219"/>
          <w:tab w:val="left" w:pos="3625"/>
          <w:tab w:val="left" w:pos="5421"/>
          <w:tab w:val="left" w:pos="6632"/>
          <w:tab w:val="left" w:pos="8297"/>
          <w:tab w:val="left" w:pos="9551"/>
        </w:tabs>
        <w:spacing w:before="1" w:after="0" w:line="240" w:lineRule="auto"/>
        <w:ind w:left="1591" w:right="122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способность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>к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планированию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процесса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собственного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развития,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осуществлять самоконтроль;</w:t>
      </w:r>
    </w:p>
    <w:p w14:paraId="778BEA5F">
      <w:pPr>
        <w:pStyle w:val="10"/>
        <w:numPr>
          <w:ilvl w:val="0"/>
          <w:numId w:val="4"/>
        </w:numPr>
        <w:tabs>
          <w:tab w:val="left" w:pos="1656"/>
        </w:tabs>
        <w:spacing w:before="2" w:after="0" w:line="240" w:lineRule="auto"/>
        <w:ind w:left="1656" w:right="0" w:hanging="348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достижение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результатов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личностного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физического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развития;</w:t>
      </w:r>
    </w:p>
    <w:p w14:paraId="0FF63FF7">
      <w:pPr>
        <w:pStyle w:val="10"/>
        <w:numPr>
          <w:ilvl w:val="0"/>
          <w:numId w:val="4"/>
        </w:numPr>
        <w:tabs>
          <w:tab w:val="left" w:pos="1656"/>
          <w:tab w:val="left" w:pos="1668"/>
          <w:tab w:val="left" w:pos="2687"/>
          <w:tab w:val="left" w:pos="4612"/>
          <w:tab w:val="left" w:pos="5823"/>
          <w:tab w:val="left" w:pos="7287"/>
          <w:tab w:val="left" w:pos="8610"/>
          <w:tab w:val="left" w:pos="9776"/>
        </w:tabs>
        <w:spacing w:before="2" w:after="0" w:line="240" w:lineRule="auto"/>
        <w:ind w:left="1668" w:right="132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контролировать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действия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товарищей,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оказывать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помощь,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поддержку, </w:t>
      </w:r>
      <w:r>
        <w:rPr>
          <w:rFonts w:hint="default" w:ascii="Times New Roman" w:hAnsi="Times New Roman" w:cs="Times New Roman"/>
          <w:sz w:val="28"/>
          <w:szCs w:val="28"/>
        </w:rPr>
        <w:t>осуществлять страховку во время тренировочного процесса;</w:t>
      </w:r>
    </w:p>
    <w:p w14:paraId="27E6DE05">
      <w:pPr>
        <w:pStyle w:val="10"/>
        <w:numPr>
          <w:ilvl w:val="0"/>
          <w:numId w:val="4"/>
        </w:numPr>
        <w:tabs>
          <w:tab w:val="left" w:pos="1656"/>
          <w:tab w:val="left" w:pos="1668"/>
          <w:tab w:val="left" w:pos="2680"/>
          <w:tab w:val="left" w:pos="4072"/>
          <w:tab w:val="left" w:pos="5821"/>
          <w:tab w:val="left" w:pos="6991"/>
          <w:tab w:val="left" w:pos="7510"/>
          <w:tab w:val="left" w:pos="8395"/>
          <w:tab w:val="left" w:pos="9565"/>
          <w:tab w:val="left" w:pos="10846"/>
        </w:tabs>
        <w:spacing w:before="5" w:after="0" w:line="240" w:lineRule="auto"/>
        <w:ind w:left="1668" w:right="126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принимать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рациональные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решения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>во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время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спорных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моментов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10"/>
          <w:sz w:val="28"/>
          <w:szCs w:val="28"/>
        </w:rPr>
        <w:t xml:space="preserve">в </w:t>
      </w:r>
      <w:r>
        <w:rPr>
          <w:rFonts w:hint="default" w:ascii="Times New Roman" w:hAnsi="Times New Roman" w:cs="Times New Roman"/>
          <w:sz w:val="28"/>
          <w:szCs w:val="28"/>
        </w:rPr>
        <w:t>соревновательной и образовательно-тренировочной деятельности;</w:t>
      </w:r>
    </w:p>
    <w:p w14:paraId="63244A41">
      <w:pPr>
        <w:pStyle w:val="10"/>
        <w:numPr>
          <w:ilvl w:val="0"/>
          <w:numId w:val="4"/>
        </w:numPr>
        <w:tabs>
          <w:tab w:val="left" w:pos="1656"/>
          <w:tab w:val="left" w:pos="1668"/>
        </w:tabs>
        <w:spacing w:before="2" w:after="0" w:line="240" w:lineRule="auto"/>
        <w:ind w:left="1668" w:right="133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уверенно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представить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индивидуальный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командный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спортивный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результат</w:t>
      </w:r>
      <w:r>
        <w:rPr>
          <w:rFonts w:hint="default" w:ascii="Times New Roman" w:hAnsi="Times New Roman" w:cs="Times New Roman"/>
          <w:spacing w:val="40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 xml:space="preserve">на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соревнованиях.</w:t>
      </w:r>
    </w:p>
    <w:p w14:paraId="31766992">
      <w:pPr>
        <w:spacing w:before="0" w:line="240" w:lineRule="auto"/>
        <w:ind w:left="948" w:right="0" w:firstLine="0"/>
        <w:jc w:val="both"/>
        <w:rPr>
          <w:rFonts w:hint="default" w:ascii="Times New Roman" w:hAnsi="Times New Roman" w:cs="Times New Roman"/>
          <w:i/>
          <w:sz w:val="28"/>
          <w:szCs w:val="28"/>
        </w:rPr>
      </w:pPr>
      <w:r>
        <w:rPr>
          <w:rFonts w:hint="default" w:ascii="Times New Roman" w:hAnsi="Times New Roman" w:cs="Times New Roman"/>
          <w:i/>
          <w:spacing w:val="-2"/>
          <w:sz w:val="28"/>
          <w:szCs w:val="28"/>
        </w:rPr>
        <w:t>Предметные:</w:t>
      </w:r>
    </w:p>
    <w:p w14:paraId="505380FE">
      <w:pPr>
        <w:pStyle w:val="10"/>
        <w:numPr>
          <w:ilvl w:val="0"/>
          <w:numId w:val="4"/>
        </w:numPr>
        <w:tabs>
          <w:tab w:val="left" w:pos="1591"/>
        </w:tabs>
        <w:spacing w:before="2" w:after="0" w:line="240" w:lineRule="auto"/>
        <w:ind w:left="1591" w:right="0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знание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основ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этикета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додзе;</w:t>
      </w:r>
    </w:p>
    <w:p w14:paraId="438042B7">
      <w:pPr>
        <w:pStyle w:val="10"/>
        <w:numPr>
          <w:ilvl w:val="0"/>
          <w:numId w:val="4"/>
        </w:numPr>
        <w:tabs>
          <w:tab w:val="left" w:pos="1591"/>
          <w:tab w:val="left" w:pos="2853"/>
          <w:tab w:val="left" w:pos="4001"/>
          <w:tab w:val="left" w:pos="5453"/>
          <w:tab w:val="left" w:pos="7598"/>
          <w:tab w:val="left" w:pos="9131"/>
        </w:tabs>
        <w:spacing w:before="2" w:after="0" w:line="240" w:lineRule="auto"/>
        <w:ind w:left="1591" w:right="123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pacing w:val="-2"/>
          <w:sz w:val="28"/>
          <w:szCs w:val="28"/>
        </w:rPr>
        <w:t>уверенное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владение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комплексом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общеразвивающих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упражнений,</w:t>
      </w:r>
      <w:r>
        <w:rPr>
          <w:rFonts w:hint="default" w:ascii="Times New Roman" w:hAnsi="Times New Roman" w:cs="Times New Roman"/>
          <w:sz w:val="28"/>
          <w:szCs w:val="28"/>
        </w:rPr>
        <w:tab/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соответствующих </w:t>
      </w:r>
      <w:r>
        <w:rPr>
          <w:rFonts w:hint="default" w:ascii="Times New Roman" w:hAnsi="Times New Roman" w:cs="Times New Roman"/>
          <w:sz w:val="28"/>
          <w:szCs w:val="28"/>
        </w:rPr>
        <w:t>уровню 4 кю;</w:t>
      </w:r>
    </w:p>
    <w:p w14:paraId="22BB9812">
      <w:pPr>
        <w:pStyle w:val="10"/>
        <w:numPr>
          <w:ilvl w:val="0"/>
          <w:numId w:val="4"/>
        </w:numPr>
        <w:tabs>
          <w:tab w:val="left" w:pos="1591"/>
        </w:tabs>
        <w:spacing w:before="2" w:after="0" w:line="240" w:lineRule="auto"/>
        <w:ind w:left="1591" w:right="0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демонстрировать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кругозор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области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истории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кёкусинкай-каратэ,</w:t>
      </w:r>
      <w:r>
        <w:rPr>
          <w:rFonts w:hint="default" w:ascii="Times New Roman" w:hAnsi="Times New Roman" w:cs="Times New Roman"/>
          <w:spacing w:val="-3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его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сущности;</w:t>
      </w:r>
    </w:p>
    <w:p w14:paraId="42552043">
      <w:pPr>
        <w:pStyle w:val="10"/>
        <w:numPr>
          <w:ilvl w:val="0"/>
          <w:numId w:val="4"/>
        </w:numPr>
        <w:tabs>
          <w:tab w:val="left" w:pos="1591"/>
        </w:tabs>
        <w:spacing w:before="0" w:after="0" w:line="240" w:lineRule="auto"/>
        <w:ind w:left="1591" w:right="0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уверенное</w:t>
      </w:r>
      <w:r>
        <w:rPr>
          <w:rFonts w:hint="default" w:ascii="Times New Roman" w:hAnsi="Times New Roman" w:cs="Times New Roman"/>
          <w:spacing w:val="-6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владение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терминологическим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аппаратом;</w:t>
      </w:r>
    </w:p>
    <w:p w14:paraId="79FC30F3">
      <w:pPr>
        <w:pStyle w:val="10"/>
        <w:numPr>
          <w:ilvl w:val="0"/>
          <w:numId w:val="4"/>
        </w:numPr>
        <w:tabs>
          <w:tab w:val="left" w:pos="1591"/>
        </w:tabs>
        <w:spacing w:before="0" w:after="0" w:line="240" w:lineRule="auto"/>
        <w:ind w:left="1591" w:right="0" w:hanging="360"/>
        <w:jc w:val="both"/>
        <w:rPr>
          <w:rFonts w:hint="default" w:ascii="Times New Roman" w:hAnsi="Times New Roman" w:cs="Times New Roman"/>
          <w:sz w:val="28"/>
          <w:szCs w:val="28"/>
        </w:rPr>
      </w:pPr>
      <w:r>
        <w:rPr>
          <w:rFonts w:hint="default" w:ascii="Times New Roman" w:hAnsi="Times New Roman" w:cs="Times New Roman"/>
          <w:sz w:val="28"/>
          <w:szCs w:val="28"/>
        </w:rPr>
        <w:t>умение</w:t>
      </w:r>
      <w:r>
        <w:rPr>
          <w:rFonts w:hint="default" w:ascii="Times New Roman" w:hAnsi="Times New Roman" w:cs="Times New Roman"/>
          <w:spacing w:val="-7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демонстрировать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навыки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и</w:t>
      </w:r>
      <w:r>
        <w:rPr>
          <w:rFonts w:hint="default" w:ascii="Times New Roman" w:hAnsi="Times New Roman" w:cs="Times New Roman"/>
          <w:spacing w:val="-1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умения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владения</w:t>
      </w:r>
      <w:r>
        <w:rPr>
          <w:rFonts w:hint="default" w:ascii="Times New Roman" w:hAnsi="Times New Roman" w:cs="Times New Roman"/>
          <w:spacing w:val="-4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z w:val="28"/>
          <w:szCs w:val="28"/>
        </w:rPr>
        <w:t>техникой</w:t>
      </w:r>
      <w:r>
        <w:rPr>
          <w:rFonts w:hint="default" w:ascii="Times New Roman" w:hAnsi="Times New Roman" w:cs="Times New Roman"/>
          <w:spacing w:val="-5"/>
          <w:sz w:val="28"/>
          <w:szCs w:val="28"/>
        </w:rPr>
        <w:t xml:space="preserve"> </w:t>
      </w:r>
      <w:r>
        <w:rPr>
          <w:rFonts w:hint="default" w:ascii="Times New Roman" w:hAnsi="Times New Roman" w:cs="Times New Roman"/>
          <w:spacing w:val="-2"/>
          <w:sz w:val="28"/>
          <w:szCs w:val="28"/>
        </w:rPr>
        <w:t>каратэ.</w:t>
      </w:r>
    </w:p>
    <w:p w14:paraId="1557153C">
      <w:pPr>
        <w:spacing w:after="0" w:line="240" w:lineRule="auto"/>
        <w:jc w:val="both"/>
        <w:rPr>
          <w:rFonts w:hint="default" w:ascii="Times New Roman" w:hAnsi="Times New Roman" w:cs="Times New Roman"/>
          <w:sz w:val="28"/>
          <w:szCs w:val="28"/>
        </w:rPr>
        <w:sectPr>
          <w:footerReference r:id="rId5" w:type="default"/>
          <w:pgSz w:w="11910" w:h="16840"/>
          <w:pgMar w:top="1300" w:right="820" w:bottom="960" w:left="0" w:header="0" w:footer="726" w:gutter="0"/>
          <w:cols w:space="720" w:num="1"/>
        </w:sectPr>
      </w:pPr>
    </w:p>
    <w:p w14:paraId="085C6C40">
      <w:pPr>
        <w:pStyle w:val="4"/>
        <w:spacing w:before="64" w:line="240" w:lineRule="auto"/>
        <w:ind w:right="0"/>
        <w:jc w:val="both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t>УЧЕБНЫЙ</w:t>
      </w:r>
      <w:r>
        <w:rPr>
          <w:rFonts w:hint="default" w:ascii="Times New Roman" w:hAnsi="Times New Roman" w:cs="Times New Roman"/>
          <w:spacing w:val="-2"/>
        </w:rPr>
        <w:t xml:space="preserve"> </w:t>
      </w:r>
      <w:r>
        <w:rPr>
          <w:rFonts w:hint="default" w:ascii="Times New Roman" w:hAnsi="Times New Roman" w:cs="Times New Roman"/>
          <w:spacing w:val="-4"/>
        </w:rPr>
        <w:t>ПЛАН</w:t>
      </w:r>
    </w:p>
    <w:p w14:paraId="0BFB6B28">
      <w:pPr>
        <w:pStyle w:val="10"/>
        <w:numPr>
          <w:ilvl w:val="0"/>
          <w:numId w:val="5"/>
        </w:numPr>
        <w:tabs>
          <w:tab w:val="left" w:pos="1021"/>
        </w:tabs>
        <w:spacing w:before="0" w:after="0" w:line="240" w:lineRule="auto"/>
        <w:ind w:left="1021" w:right="0" w:hanging="198"/>
        <w:jc w:val="both"/>
        <w:rPr>
          <w:rFonts w:hint="default" w:ascii="Times New Roman" w:hAnsi="Times New Roman" w:cs="Times New Roman"/>
          <w:b/>
          <w:sz w:val="24"/>
        </w:rPr>
      </w:pPr>
      <w:r>
        <w:rPr>
          <w:rFonts w:hint="default" w:ascii="Times New Roman" w:hAnsi="Times New Roman" w:cs="Times New Roman"/>
          <w:b/>
          <w:sz w:val="24"/>
        </w:rPr>
        <w:t>й</w:t>
      </w:r>
      <w:r>
        <w:rPr>
          <w:rFonts w:hint="default" w:ascii="Times New Roman" w:hAnsi="Times New Roman" w:cs="Times New Roman"/>
          <w:b/>
          <w:spacing w:val="-3"/>
          <w:sz w:val="24"/>
        </w:rPr>
        <w:t xml:space="preserve"> </w:t>
      </w:r>
      <w:r>
        <w:rPr>
          <w:rFonts w:hint="default" w:ascii="Times New Roman" w:hAnsi="Times New Roman" w:cs="Times New Roman"/>
          <w:b/>
          <w:spacing w:val="-3"/>
          <w:sz w:val="24"/>
          <w:lang w:val="ru-RU"/>
        </w:rPr>
        <w:t>группы обучающихся</w:t>
      </w:r>
      <w:r>
        <w:rPr>
          <w:rFonts w:hint="default" w:ascii="Times New Roman" w:hAnsi="Times New Roman" w:cs="Times New Roman"/>
          <w:b/>
          <w:sz w:val="24"/>
        </w:rPr>
        <w:t xml:space="preserve"> (1</w:t>
      </w:r>
      <w:r>
        <w:rPr>
          <w:rFonts w:hint="default" w:ascii="Times New Roman" w:hAnsi="Times New Roman" w:cs="Times New Roman"/>
          <w:b/>
          <w:sz w:val="24"/>
          <w:lang w:val="ru-RU"/>
        </w:rPr>
        <w:t>02</w:t>
      </w:r>
      <w:r>
        <w:rPr>
          <w:rFonts w:hint="default" w:ascii="Times New Roman" w:hAnsi="Times New Roman" w:cs="Times New Roman"/>
          <w:b/>
          <w:spacing w:val="-1"/>
          <w:sz w:val="24"/>
        </w:rPr>
        <w:t xml:space="preserve"> </w:t>
      </w:r>
      <w:r>
        <w:rPr>
          <w:rFonts w:hint="default" w:ascii="Times New Roman" w:hAnsi="Times New Roman" w:cs="Times New Roman"/>
          <w:b/>
          <w:spacing w:val="-4"/>
          <w:sz w:val="24"/>
        </w:rPr>
        <w:t>ч/г)</w:t>
      </w:r>
    </w:p>
    <w:p w14:paraId="17239D23">
      <w:pPr>
        <w:pStyle w:val="8"/>
        <w:spacing w:before="112" w:after="1" w:line="240" w:lineRule="auto"/>
        <w:ind w:left="0" w:firstLine="0"/>
        <w:jc w:val="both"/>
        <w:rPr>
          <w:rFonts w:hint="default" w:ascii="Times New Roman" w:hAnsi="Times New Roman" w:cs="Times New Roman"/>
          <w:b/>
          <w:sz w:val="20"/>
        </w:rPr>
      </w:pPr>
    </w:p>
    <w:tbl>
      <w:tblPr>
        <w:tblStyle w:val="7"/>
        <w:tblW w:w="10380" w:type="dxa"/>
        <w:tblInd w:w="915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25"/>
        <w:gridCol w:w="4140"/>
        <w:gridCol w:w="1035"/>
        <w:gridCol w:w="1215"/>
        <w:gridCol w:w="1200"/>
        <w:gridCol w:w="1965"/>
      </w:tblGrid>
      <w:tr w14:paraId="421CA78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6" w:hRule="atLeast"/>
        </w:trPr>
        <w:tc>
          <w:tcPr>
            <w:tcW w:w="825" w:type="dxa"/>
            <w:vMerge w:val="restart"/>
          </w:tcPr>
          <w:p w14:paraId="2CD0BA34">
            <w:pPr>
              <w:pStyle w:val="11"/>
              <w:spacing w:before="226" w:line="240" w:lineRule="auto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</w:p>
          <w:p w14:paraId="49D6EB6D">
            <w:pPr>
              <w:pStyle w:val="11"/>
              <w:spacing w:before="1" w:line="240" w:lineRule="auto"/>
              <w:ind w:left="160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10"/>
                <w:sz w:val="24"/>
              </w:rPr>
              <w:t>№</w:t>
            </w:r>
          </w:p>
        </w:tc>
        <w:tc>
          <w:tcPr>
            <w:tcW w:w="4140" w:type="dxa"/>
            <w:vMerge w:val="restart"/>
          </w:tcPr>
          <w:p w14:paraId="65910B96">
            <w:pPr>
              <w:pStyle w:val="11"/>
              <w:spacing w:before="226" w:line="240" w:lineRule="auto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</w:p>
          <w:p w14:paraId="1CBBC8BE">
            <w:pPr>
              <w:pStyle w:val="11"/>
              <w:spacing w:before="1" w:line="240" w:lineRule="auto"/>
              <w:ind w:left="893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</w:rPr>
              <w:t>Разделы</w:t>
            </w: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z w:val="24"/>
              </w:rPr>
              <w:t>и</w:t>
            </w: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-4"/>
                <w:sz w:val="24"/>
              </w:rPr>
              <w:t>темы</w:t>
            </w:r>
          </w:p>
        </w:tc>
        <w:tc>
          <w:tcPr>
            <w:tcW w:w="3450" w:type="dxa"/>
            <w:gridSpan w:val="3"/>
          </w:tcPr>
          <w:p w14:paraId="51BDFC86">
            <w:pPr>
              <w:pStyle w:val="11"/>
              <w:spacing w:line="240" w:lineRule="auto"/>
              <w:ind w:left="664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</w:rPr>
              <w:t>Количество</w:t>
            </w:r>
            <w:r>
              <w:rPr>
                <w:rFonts w:hint="default" w:ascii="Times New Roman" w:hAnsi="Times New Roman" w:cs="Times New Roman"/>
                <w:b/>
                <w:spacing w:val="-6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-4"/>
                <w:sz w:val="24"/>
              </w:rPr>
              <w:t>часов</w:t>
            </w:r>
          </w:p>
        </w:tc>
        <w:tc>
          <w:tcPr>
            <w:tcW w:w="1965" w:type="dxa"/>
            <w:vMerge w:val="restart"/>
          </w:tcPr>
          <w:p w14:paraId="020E39E8">
            <w:pPr>
              <w:pStyle w:val="11"/>
              <w:spacing w:line="240" w:lineRule="auto"/>
              <w:ind w:left="503" w:firstLine="110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>Формы контроля</w:t>
            </w:r>
          </w:p>
        </w:tc>
      </w:tr>
      <w:tr w14:paraId="2972E86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8" w:hRule="atLeast"/>
        </w:trPr>
        <w:tc>
          <w:tcPr>
            <w:tcW w:w="825" w:type="dxa"/>
            <w:vMerge w:val="continue"/>
            <w:tcBorders>
              <w:top w:val="nil"/>
            </w:tcBorders>
          </w:tcPr>
          <w:p w14:paraId="6D0584E9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140" w:type="dxa"/>
            <w:vMerge w:val="continue"/>
            <w:tcBorders>
              <w:top w:val="nil"/>
            </w:tcBorders>
          </w:tcPr>
          <w:p w14:paraId="3DF50880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50" w:type="dxa"/>
            <w:gridSpan w:val="3"/>
          </w:tcPr>
          <w:p w14:paraId="4A61C78C">
            <w:pPr>
              <w:pStyle w:val="11"/>
              <w:spacing w:before="1" w:line="240" w:lineRule="auto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</w:rPr>
              <w:t>1</w:t>
            </w:r>
            <w:r>
              <w:rPr>
                <w:rFonts w:hint="default" w:cs="Times New Roman"/>
                <w:b/>
                <w:sz w:val="24"/>
                <w:lang w:val="ru-RU"/>
              </w:rPr>
              <w:t>02</w:t>
            </w:r>
            <w:r>
              <w:rPr>
                <w:rFonts w:hint="default" w:ascii="Times New Roman" w:hAnsi="Times New Roman" w:cs="Times New Roman"/>
                <w:b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-5"/>
                <w:sz w:val="24"/>
              </w:rPr>
              <w:t>ч/г</w:t>
            </w:r>
          </w:p>
        </w:tc>
        <w:tc>
          <w:tcPr>
            <w:tcW w:w="1965" w:type="dxa"/>
            <w:vMerge w:val="continue"/>
            <w:tcBorders>
              <w:top w:val="nil"/>
            </w:tcBorders>
          </w:tcPr>
          <w:p w14:paraId="235E0E0A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</w:rPr>
            </w:pPr>
          </w:p>
        </w:tc>
      </w:tr>
      <w:tr w14:paraId="20BEDD2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5" w:hRule="atLeast"/>
        </w:trPr>
        <w:tc>
          <w:tcPr>
            <w:tcW w:w="825" w:type="dxa"/>
            <w:vMerge w:val="continue"/>
            <w:tcBorders>
              <w:top w:val="nil"/>
            </w:tcBorders>
          </w:tcPr>
          <w:p w14:paraId="39D40AC4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140" w:type="dxa"/>
            <w:vMerge w:val="continue"/>
            <w:tcBorders>
              <w:top w:val="nil"/>
            </w:tcBorders>
          </w:tcPr>
          <w:p w14:paraId="54D9894D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35" w:type="dxa"/>
          </w:tcPr>
          <w:p w14:paraId="52488B43">
            <w:pPr>
              <w:pStyle w:val="11"/>
              <w:spacing w:line="240" w:lineRule="auto"/>
              <w:ind w:left="9" w:right="10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>Всего</w:t>
            </w:r>
          </w:p>
        </w:tc>
        <w:tc>
          <w:tcPr>
            <w:tcW w:w="1215" w:type="dxa"/>
          </w:tcPr>
          <w:p w14:paraId="0B5474AE">
            <w:pPr>
              <w:pStyle w:val="11"/>
              <w:spacing w:before="176" w:line="240" w:lineRule="auto"/>
              <w:ind w:left="10" w:right="5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>Теория</w:t>
            </w:r>
          </w:p>
        </w:tc>
        <w:tc>
          <w:tcPr>
            <w:tcW w:w="1200" w:type="dxa"/>
          </w:tcPr>
          <w:p w14:paraId="7834D451">
            <w:pPr>
              <w:pStyle w:val="11"/>
              <w:spacing w:line="240" w:lineRule="auto"/>
              <w:ind w:left="5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>Практи</w:t>
            </w:r>
          </w:p>
          <w:p w14:paraId="45163926">
            <w:pPr>
              <w:pStyle w:val="11"/>
              <w:spacing w:before="41" w:line="240" w:lineRule="auto"/>
              <w:ind w:left="5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5"/>
                <w:sz w:val="24"/>
              </w:rPr>
              <w:t>ка</w:t>
            </w:r>
          </w:p>
        </w:tc>
        <w:tc>
          <w:tcPr>
            <w:tcW w:w="1965" w:type="dxa"/>
            <w:vMerge w:val="continue"/>
            <w:tcBorders>
              <w:top w:val="nil"/>
            </w:tcBorders>
          </w:tcPr>
          <w:p w14:paraId="3B4D2265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"/>
                <w:szCs w:val="2"/>
              </w:rPr>
            </w:pPr>
          </w:p>
        </w:tc>
      </w:tr>
      <w:tr w14:paraId="43F42D6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825" w:type="dxa"/>
          </w:tcPr>
          <w:p w14:paraId="56CA4038">
            <w:pPr>
              <w:pStyle w:val="11"/>
              <w:spacing w:line="240" w:lineRule="auto"/>
              <w:ind w:left="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1</w:t>
            </w:r>
          </w:p>
        </w:tc>
        <w:tc>
          <w:tcPr>
            <w:tcW w:w="4140" w:type="dxa"/>
          </w:tcPr>
          <w:p w14:paraId="1F93813E">
            <w:pPr>
              <w:pStyle w:val="11"/>
              <w:spacing w:before="128" w:line="240" w:lineRule="auto"/>
              <w:ind w:left="10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Вводное</w:t>
            </w:r>
            <w:r>
              <w:rPr>
                <w:rFonts w:hint="default" w:ascii="Times New Roman" w:hAnsi="Times New Roman" w:cs="Times New Roman"/>
                <w:spacing w:val="-6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занятие.</w:t>
            </w:r>
          </w:p>
        </w:tc>
        <w:tc>
          <w:tcPr>
            <w:tcW w:w="1035" w:type="dxa"/>
          </w:tcPr>
          <w:p w14:paraId="73C9C52C">
            <w:pPr>
              <w:pStyle w:val="11"/>
              <w:spacing w:line="240" w:lineRule="auto"/>
              <w:ind w:left="9" w:right="6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1</w:t>
            </w:r>
          </w:p>
        </w:tc>
        <w:tc>
          <w:tcPr>
            <w:tcW w:w="1215" w:type="dxa"/>
          </w:tcPr>
          <w:p w14:paraId="0C94F982">
            <w:pPr>
              <w:pStyle w:val="11"/>
              <w:spacing w:line="240" w:lineRule="auto"/>
              <w:ind w:left="10" w:right="7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1</w:t>
            </w:r>
          </w:p>
        </w:tc>
        <w:tc>
          <w:tcPr>
            <w:tcW w:w="1200" w:type="dxa"/>
          </w:tcPr>
          <w:p w14:paraId="058BC5AB">
            <w:pPr>
              <w:pStyle w:val="11"/>
              <w:spacing w:line="240" w:lineRule="auto"/>
              <w:ind w:left="5" w:right="3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-</w:t>
            </w:r>
          </w:p>
        </w:tc>
        <w:tc>
          <w:tcPr>
            <w:tcW w:w="1965" w:type="dxa"/>
          </w:tcPr>
          <w:p w14:paraId="5DF1CD91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Беседа</w:t>
            </w:r>
          </w:p>
          <w:p w14:paraId="23B4401A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самоконтроль</w:t>
            </w:r>
          </w:p>
        </w:tc>
      </w:tr>
      <w:tr w14:paraId="6E20447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57" w:hRule="atLeast"/>
        </w:trPr>
        <w:tc>
          <w:tcPr>
            <w:tcW w:w="825" w:type="dxa"/>
          </w:tcPr>
          <w:p w14:paraId="1FD98B05">
            <w:pPr>
              <w:pStyle w:val="11"/>
              <w:spacing w:line="240" w:lineRule="auto"/>
              <w:ind w:left="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2</w:t>
            </w:r>
          </w:p>
        </w:tc>
        <w:tc>
          <w:tcPr>
            <w:tcW w:w="4140" w:type="dxa"/>
          </w:tcPr>
          <w:p w14:paraId="1FE0037E">
            <w:pPr>
              <w:pStyle w:val="11"/>
              <w:spacing w:line="240" w:lineRule="auto"/>
              <w:ind w:left="107" w:right="1241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История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кёкусинкай. Гигиена</w:t>
            </w:r>
            <w:r>
              <w:rPr>
                <w:rFonts w:hint="default" w:ascii="Times New Roman" w:hAnsi="Times New Roman" w:cs="Times New Roman"/>
                <w:spacing w:val="-13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и</w:t>
            </w:r>
            <w:r>
              <w:rPr>
                <w:rFonts w:hint="default" w:ascii="Times New Roman" w:hAnsi="Times New Roman" w:cs="Times New Roman"/>
                <w:spacing w:val="-12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режим</w:t>
            </w:r>
            <w:r>
              <w:rPr>
                <w:rFonts w:hint="default" w:ascii="Times New Roman" w:hAnsi="Times New Roman" w:cs="Times New Roman"/>
                <w:spacing w:val="-13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дня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спортсмена.</w:t>
            </w:r>
          </w:p>
          <w:p w14:paraId="5800DC91">
            <w:pPr>
              <w:pStyle w:val="11"/>
              <w:spacing w:line="240" w:lineRule="auto"/>
              <w:ind w:left="107" w:right="36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Техника безопасности. Базовые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стойки,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способы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перемещения.</w:t>
            </w:r>
          </w:p>
        </w:tc>
        <w:tc>
          <w:tcPr>
            <w:tcW w:w="1035" w:type="dxa"/>
          </w:tcPr>
          <w:p w14:paraId="5EE455BE">
            <w:pPr>
              <w:pStyle w:val="11"/>
              <w:spacing w:line="240" w:lineRule="auto"/>
              <w:ind w:left="9" w:right="6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10</w:t>
            </w:r>
          </w:p>
        </w:tc>
        <w:tc>
          <w:tcPr>
            <w:tcW w:w="1215" w:type="dxa"/>
          </w:tcPr>
          <w:p w14:paraId="41FB9C44">
            <w:pPr>
              <w:pStyle w:val="11"/>
              <w:spacing w:line="240" w:lineRule="auto"/>
              <w:ind w:left="10" w:right="7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2</w:t>
            </w:r>
          </w:p>
        </w:tc>
        <w:tc>
          <w:tcPr>
            <w:tcW w:w="1200" w:type="dxa"/>
          </w:tcPr>
          <w:p w14:paraId="0B5341BC">
            <w:pPr>
              <w:pStyle w:val="11"/>
              <w:spacing w:line="240" w:lineRule="auto"/>
              <w:ind w:left="5" w:right="1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8</w:t>
            </w:r>
          </w:p>
        </w:tc>
        <w:tc>
          <w:tcPr>
            <w:tcW w:w="1965" w:type="dxa"/>
          </w:tcPr>
          <w:p w14:paraId="15F2ED2A">
            <w:pPr>
              <w:pStyle w:val="11"/>
              <w:spacing w:line="240" w:lineRule="auto"/>
              <w:ind w:left="105" w:right="400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Беседа текущий тестирование самоконтроль</w:t>
            </w:r>
          </w:p>
        </w:tc>
      </w:tr>
      <w:tr w14:paraId="57E851C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3" w:hRule="atLeast"/>
        </w:trPr>
        <w:tc>
          <w:tcPr>
            <w:tcW w:w="825" w:type="dxa"/>
          </w:tcPr>
          <w:p w14:paraId="2A166BDF">
            <w:pPr>
              <w:pStyle w:val="11"/>
              <w:spacing w:line="240" w:lineRule="auto"/>
              <w:ind w:left="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3</w:t>
            </w:r>
          </w:p>
        </w:tc>
        <w:tc>
          <w:tcPr>
            <w:tcW w:w="4140" w:type="dxa"/>
          </w:tcPr>
          <w:p w14:paraId="0338AAA9">
            <w:pPr>
              <w:pStyle w:val="11"/>
              <w:spacing w:line="240" w:lineRule="auto"/>
              <w:ind w:left="10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Общая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физическая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подготовка. Базовая техника на месте и в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перемещениях.</w:t>
            </w:r>
          </w:p>
          <w:p w14:paraId="78210DCF">
            <w:pPr>
              <w:pStyle w:val="11"/>
              <w:spacing w:line="240" w:lineRule="auto"/>
              <w:ind w:left="10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Теоретическая</w:t>
            </w:r>
            <w:r>
              <w:rPr>
                <w:rFonts w:hint="default" w:ascii="Times New Roman" w:hAnsi="Times New Roman" w:cs="Times New Roman"/>
                <w:spacing w:val="-7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подготовка.</w:t>
            </w:r>
          </w:p>
        </w:tc>
        <w:tc>
          <w:tcPr>
            <w:tcW w:w="1035" w:type="dxa"/>
          </w:tcPr>
          <w:p w14:paraId="04A5DDFE">
            <w:pPr>
              <w:pStyle w:val="11"/>
              <w:spacing w:line="240" w:lineRule="auto"/>
              <w:ind w:left="9" w:right="6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pacing w:val="-5"/>
                <w:sz w:val="24"/>
                <w:lang w:val="ru-RU"/>
              </w:rPr>
              <w:t>40</w:t>
            </w:r>
          </w:p>
        </w:tc>
        <w:tc>
          <w:tcPr>
            <w:tcW w:w="1215" w:type="dxa"/>
          </w:tcPr>
          <w:p w14:paraId="04CDF0B2">
            <w:pPr>
              <w:pStyle w:val="11"/>
              <w:spacing w:line="240" w:lineRule="auto"/>
              <w:ind w:left="10" w:right="7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4</w:t>
            </w:r>
          </w:p>
        </w:tc>
        <w:tc>
          <w:tcPr>
            <w:tcW w:w="1200" w:type="dxa"/>
          </w:tcPr>
          <w:p w14:paraId="674C9621">
            <w:pPr>
              <w:pStyle w:val="11"/>
              <w:spacing w:line="240" w:lineRule="auto"/>
              <w:ind w:left="5" w:right="1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pacing w:val="-5"/>
                <w:sz w:val="24"/>
                <w:lang w:val="ru-RU"/>
              </w:rPr>
              <w:t>36</w:t>
            </w:r>
          </w:p>
        </w:tc>
        <w:tc>
          <w:tcPr>
            <w:tcW w:w="1965" w:type="dxa"/>
          </w:tcPr>
          <w:p w14:paraId="12EF8F7F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Тестирование самоконтроль</w:t>
            </w:r>
          </w:p>
        </w:tc>
      </w:tr>
      <w:tr w14:paraId="14D4FA6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12" w:hRule="atLeast"/>
        </w:trPr>
        <w:tc>
          <w:tcPr>
            <w:tcW w:w="825" w:type="dxa"/>
          </w:tcPr>
          <w:p w14:paraId="57D9713B">
            <w:pPr>
              <w:pStyle w:val="11"/>
              <w:spacing w:line="240" w:lineRule="auto"/>
              <w:ind w:left="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4</w:t>
            </w:r>
          </w:p>
        </w:tc>
        <w:tc>
          <w:tcPr>
            <w:tcW w:w="4140" w:type="dxa"/>
          </w:tcPr>
          <w:p w14:paraId="0CB358C2">
            <w:pPr>
              <w:pStyle w:val="11"/>
              <w:spacing w:line="240" w:lineRule="auto"/>
              <w:ind w:left="10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Учебные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спарринги,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учебные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комплексы.</w:t>
            </w:r>
          </w:p>
          <w:p w14:paraId="053FCBA5">
            <w:pPr>
              <w:pStyle w:val="11"/>
              <w:spacing w:line="240" w:lineRule="auto"/>
              <w:ind w:left="107" w:right="36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Технико-тактическая подготовка.</w:t>
            </w:r>
          </w:p>
        </w:tc>
        <w:tc>
          <w:tcPr>
            <w:tcW w:w="1035" w:type="dxa"/>
          </w:tcPr>
          <w:p w14:paraId="596B0F4D">
            <w:pPr>
              <w:pStyle w:val="11"/>
              <w:spacing w:line="240" w:lineRule="auto"/>
              <w:ind w:left="9" w:right="6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pacing w:val="-5"/>
                <w:sz w:val="24"/>
                <w:lang w:val="ru-RU"/>
              </w:rPr>
              <w:t>21</w:t>
            </w:r>
          </w:p>
        </w:tc>
        <w:tc>
          <w:tcPr>
            <w:tcW w:w="1215" w:type="dxa"/>
          </w:tcPr>
          <w:p w14:paraId="606045E7">
            <w:pPr>
              <w:pStyle w:val="11"/>
              <w:spacing w:line="240" w:lineRule="auto"/>
              <w:ind w:left="10" w:right="7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4</w:t>
            </w:r>
          </w:p>
        </w:tc>
        <w:tc>
          <w:tcPr>
            <w:tcW w:w="1200" w:type="dxa"/>
          </w:tcPr>
          <w:p w14:paraId="1C685842">
            <w:pPr>
              <w:pStyle w:val="11"/>
              <w:spacing w:line="240" w:lineRule="auto"/>
              <w:ind w:left="5" w:right="1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pacing w:val="-5"/>
                <w:sz w:val="24"/>
                <w:lang w:val="ru-RU"/>
              </w:rPr>
              <w:t>17</w:t>
            </w:r>
          </w:p>
        </w:tc>
        <w:tc>
          <w:tcPr>
            <w:tcW w:w="1965" w:type="dxa"/>
          </w:tcPr>
          <w:p w14:paraId="7875033A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Тестирование самоконтроль</w:t>
            </w:r>
          </w:p>
        </w:tc>
      </w:tr>
      <w:tr w14:paraId="6069EB5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13" w:hRule="atLeast"/>
        </w:trPr>
        <w:tc>
          <w:tcPr>
            <w:tcW w:w="825" w:type="dxa"/>
          </w:tcPr>
          <w:p w14:paraId="571B3F63">
            <w:pPr>
              <w:pStyle w:val="11"/>
              <w:spacing w:line="240" w:lineRule="auto"/>
              <w:ind w:left="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5</w:t>
            </w:r>
          </w:p>
        </w:tc>
        <w:tc>
          <w:tcPr>
            <w:tcW w:w="4140" w:type="dxa"/>
          </w:tcPr>
          <w:p w14:paraId="7B1131F5">
            <w:pPr>
              <w:pStyle w:val="11"/>
              <w:spacing w:line="240" w:lineRule="auto"/>
              <w:ind w:left="107" w:right="849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Специальная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физическая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подготовка.</w:t>
            </w:r>
          </w:p>
          <w:p w14:paraId="2C19DD4D">
            <w:pPr>
              <w:pStyle w:val="11"/>
              <w:spacing w:line="240" w:lineRule="auto"/>
              <w:ind w:left="10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Нормативные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>упражнения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и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тесты.</w:t>
            </w:r>
          </w:p>
        </w:tc>
        <w:tc>
          <w:tcPr>
            <w:tcW w:w="1035" w:type="dxa"/>
          </w:tcPr>
          <w:p w14:paraId="6818E0EA">
            <w:pPr>
              <w:pStyle w:val="11"/>
              <w:spacing w:line="240" w:lineRule="auto"/>
              <w:ind w:left="9" w:right="6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26</w:t>
            </w:r>
          </w:p>
        </w:tc>
        <w:tc>
          <w:tcPr>
            <w:tcW w:w="1215" w:type="dxa"/>
          </w:tcPr>
          <w:p w14:paraId="638A65F7">
            <w:pPr>
              <w:pStyle w:val="11"/>
              <w:spacing w:line="240" w:lineRule="auto"/>
              <w:ind w:left="10" w:right="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4</w:t>
            </w:r>
          </w:p>
        </w:tc>
        <w:tc>
          <w:tcPr>
            <w:tcW w:w="1200" w:type="dxa"/>
          </w:tcPr>
          <w:p w14:paraId="0D6B1E3C">
            <w:pPr>
              <w:pStyle w:val="11"/>
              <w:spacing w:line="240" w:lineRule="auto"/>
              <w:ind w:left="5" w:right="1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cs="Times New Roman"/>
                <w:spacing w:val="-5"/>
                <w:sz w:val="24"/>
                <w:lang w:val="ru-RU"/>
              </w:rPr>
              <w:t>2</w:t>
            </w:r>
            <w:r>
              <w:rPr>
                <w:rFonts w:hint="default" w:ascii="Times New Roman" w:hAnsi="Times New Roman" w:cs="Times New Roman"/>
                <w:spacing w:val="-5"/>
                <w:sz w:val="24"/>
              </w:rPr>
              <w:t>2</w:t>
            </w:r>
          </w:p>
        </w:tc>
        <w:tc>
          <w:tcPr>
            <w:tcW w:w="1965" w:type="dxa"/>
          </w:tcPr>
          <w:p w14:paraId="1298C9A3">
            <w:pPr>
              <w:pStyle w:val="11"/>
              <w:spacing w:line="240" w:lineRule="auto"/>
              <w:ind w:left="105" w:right="330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Оценка</w:t>
            </w:r>
            <w:r>
              <w:rPr>
                <w:rFonts w:hint="default" w:ascii="Times New Roman" w:hAnsi="Times New Roman" w:cs="Times New Roman"/>
                <w:spacing w:val="-15"/>
                <w:sz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</w:rPr>
              <w:t xml:space="preserve">шихана 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самоконтроль</w:t>
            </w:r>
          </w:p>
        </w:tc>
      </w:tr>
      <w:tr w14:paraId="3E1425F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8" w:hRule="atLeast"/>
        </w:trPr>
        <w:tc>
          <w:tcPr>
            <w:tcW w:w="825" w:type="dxa"/>
          </w:tcPr>
          <w:p w14:paraId="7D6EE2F3">
            <w:pPr>
              <w:pStyle w:val="11"/>
              <w:spacing w:line="240" w:lineRule="auto"/>
              <w:ind w:left="7"/>
              <w:jc w:val="both"/>
              <w:rPr>
                <w:rFonts w:hint="default" w:ascii="Times New Roman" w:hAnsi="Times New Roman" w:cs="Times New Roman"/>
                <w:sz w:val="24"/>
                <w:lang w:val="ru-RU"/>
              </w:rPr>
            </w:pPr>
            <w:r>
              <w:rPr>
                <w:rFonts w:hint="default" w:cs="Times New Roman"/>
                <w:sz w:val="24"/>
                <w:lang w:val="ru-RU"/>
              </w:rPr>
              <w:t>6</w:t>
            </w:r>
          </w:p>
        </w:tc>
        <w:tc>
          <w:tcPr>
            <w:tcW w:w="4140" w:type="dxa"/>
          </w:tcPr>
          <w:p w14:paraId="03D099F5">
            <w:pPr>
              <w:pStyle w:val="11"/>
              <w:spacing w:line="240" w:lineRule="auto"/>
              <w:ind w:left="107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z w:val="24"/>
              </w:rPr>
              <w:t>Итоговые</w:t>
            </w:r>
            <w:r>
              <w:rPr>
                <w:rFonts w:hint="default" w:ascii="Times New Roman" w:hAnsi="Times New Roman" w:cs="Times New Roman"/>
                <w:spacing w:val="-2"/>
                <w:sz w:val="24"/>
              </w:rPr>
              <w:t xml:space="preserve"> занятия.</w:t>
            </w:r>
          </w:p>
        </w:tc>
        <w:tc>
          <w:tcPr>
            <w:tcW w:w="1035" w:type="dxa"/>
          </w:tcPr>
          <w:p w14:paraId="6F0D8590">
            <w:pPr>
              <w:pStyle w:val="11"/>
              <w:spacing w:line="240" w:lineRule="auto"/>
              <w:ind w:left="9" w:right="6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4</w:t>
            </w:r>
          </w:p>
        </w:tc>
        <w:tc>
          <w:tcPr>
            <w:tcW w:w="1215" w:type="dxa"/>
          </w:tcPr>
          <w:p w14:paraId="32424F48">
            <w:pPr>
              <w:pStyle w:val="11"/>
              <w:spacing w:line="240" w:lineRule="auto"/>
              <w:ind w:left="10" w:right="4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-</w:t>
            </w:r>
          </w:p>
        </w:tc>
        <w:tc>
          <w:tcPr>
            <w:tcW w:w="1200" w:type="dxa"/>
          </w:tcPr>
          <w:p w14:paraId="0B0EF930">
            <w:pPr>
              <w:pStyle w:val="11"/>
              <w:spacing w:line="240" w:lineRule="auto"/>
              <w:ind w:left="5" w:right="1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</w:rPr>
              <w:t>4</w:t>
            </w:r>
          </w:p>
        </w:tc>
        <w:tc>
          <w:tcPr>
            <w:tcW w:w="1965" w:type="dxa"/>
          </w:tcPr>
          <w:p w14:paraId="3528B9EB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>Сдача</w:t>
            </w:r>
          </w:p>
          <w:p w14:paraId="2C377EA9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</w:rPr>
              <w:t xml:space="preserve">нормативов, диагностические </w:t>
            </w:r>
            <w:r>
              <w:rPr>
                <w:rFonts w:hint="default" w:ascii="Times New Roman" w:hAnsi="Times New Roman" w:cs="Times New Roman"/>
                <w:spacing w:val="-4"/>
                <w:sz w:val="24"/>
              </w:rPr>
              <w:t>карты</w:t>
            </w:r>
          </w:p>
        </w:tc>
      </w:tr>
      <w:tr w14:paraId="33CBD1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3" w:hRule="atLeast"/>
        </w:trPr>
        <w:tc>
          <w:tcPr>
            <w:tcW w:w="825" w:type="dxa"/>
          </w:tcPr>
          <w:p w14:paraId="397F73C4">
            <w:pPr>
              <w:pStyle w:val="11"/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</w:rPr>
            </w:pPr>
          </w:p>
        </w:tc>
        <w:tc>
          <w:tcPr>
            <w:tcW w:w="4140" w:type="dxa"/>
          </w:tcPr>
          <w:p w14:paraId="214B85F2">
            <w:pPr>
              <w:pStyle w:val="11"/>
              <w:spacing w:before="25" w:line="240" w:lineRule="auto"/>
              <w:ind w:left="107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</w:rPr>
              <w:t>Итого</w:t>
            </w:r>
          </w:p>
        </w:tc>
        <w:tc>
          <w:tcPr>
            <w:tcW w:w="1035" w:type="dxa"/>
          </w:tcPr>
          <w:p w14:paraId="4DD1990D">
            <w:pPr>
              <w:pStyle w:val="11"/>
              <w:spacing w:before="25" w:line="240" w:lineRule="auto"/>
              <w:ind w:left="9" w:right="6"/>
              <w:jc w:val="both"/>
              <w:rPr>
                <w:rFonts w:hint="default" w:ascii="Times New Roman" w:hAnsi="Times New Roman" w:cs="Times New Roman"/>
                <w:b/>
                <w:sz w:val="24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pacing w:val="-5"/>
                <w:sz w:val="24"/>
              </w:rPr>
              <w:t>1</w:t>
            </w:r>
            <w:r>
              <w:rPr>
                <w:rFonts w:hint="default" w:ascii="Times New Roman" w:hAnsi="Times New Roman" w:cs="Times New Roman"/>
                <w:b/>
                <w:spacing w:val="-5"/>
                <w:sz w:val="24"/>
                <w:lang w:val="ru-RU"/>
              </w:rPr>
              <w:t>02</w:t>
            </w:r>
          </w:p>
        </w:tc>
        <w:tc>
          <w:tcPr>
            <w:tcW w:w="1215" w:type="dxa"/>
          </w:tcPr>
          <w:p w14:paraId="1544C597">
            <w:pPr>
              <w:pStyle w:val="11"/>
              <w:spacing w:before="25" w:line="240" w:lineRule="auto"/>
              <w:ind w:left="10" w:right="7"/>
              <w:jc w:val="both"/>
              <w:rPr>
                <w:rFonts w:hint="default" w:ascii="Times New Roman" w:hAnsi="Times New Roman" w:cs="Times New Roman"/>
                <w:b/>
                <w:sz w:val="24"/>
                <w:lang w:val="ru-RU"/>
              </w:rPr>
            </w:pPr>
            <w:r>
              <w:rPr>
                <w:rFonts w:hint="default" w:cs="Times New Roman"/>
                <w:b/>
                <w:sz w:val="24"/>
                <w:lang w:val="ru-RU"/>
              </w:rPr>
              <w:t>15</w:t>
            </w:r>
          </w:p>
        </w:tc>
        <w:tc>
          <w:tcPr>
            <w:tcW w:w="1200" w:type="dxa"/>
          </w:tcPr>
          <w:p w14:paraId="34D261C1">
            <w:pPr>
              <w:pStyle w:val="11"/>
              <w:spacing w:before="25" w:line="240" w:lineRule="auto"/>
              <w:ind w:left="5" w:right="1"/>
              <w:jc w:val="both"/>
              <w:rPr>
                <w:rFonts w:hint="default" w:ascii="Times New Roman" w:hAnsi="Times New Roman" w:cs="Times New Roman"/>
                <w:b/>
                <w:sz w:val="24"/>
                <w:lang w:val="ru-RU"/>
              </w:rPr>
            </w:pPr>
            <w:r>
              <w:rPr>
                <w:rFonts w:hint="default" w:cs="Times New Roman"/>
                <w:b/>
                <w:sz w:val="24"/>
                <w:lang w:val="ru-RU"/>
              </w:rPr>
              <w:t>87</w:t>
            </w:r>
          </w:p>
        </w:tc>
        <w:tc>
          <w:tcPr>
            <w:tcW w:w="1965" w:type="dxa"/>
          </w:tcPr>
          <w:p w14:paraId="55399358">
            <w:pPr>
              <w:pStyle w:val="11"/>
              <w:spacing w:line="240" w:lineRule="auto"/>
              <w:ind w:left="8"/>
              <w:jc w:val="both"/>
              <w:rPr>
                <w:rFonts w:hint="default" w:ascii="Times New Roman" w:hAnsi="Times New Roman" w:cs="Times New Roman"/>
                <w:b/>
                <w:sz w:val="24"/>
              </w:rPr>
            </w:pPr>
            <w:r>
              <w:rPr>
                <w:rFonts w:hint="default" w:ascii="Times New Roman" w:hAnsi="Times New Roman" w:cs="Times New Roman"/>
                <w:b/>
                <w:spacing w:val="-10"/>
                <w:sz w:val="24"/>
              </w:rPr>
              <w:t>-</w:t>
            </w:r>
          </w:p>
        </w:tc>
      </w:tr>
    </w:tbl>
    <w:p w14:paraId="718238A4">
      <w:pPr>
        <w:spacing w:after="0" w:line="240" w:lineRule="auto"/>
        <w:jc w:val="both"/>
        <w:rPr>
          <w:rFonts w:hint="default" w:ascii="Times New Roman" w:hAnsi="Times New Roman" w:cs="Times New Roman"/>
          <w:sz w:val="24"/>
        </w:rPr>
        <w:sectPr>
          <w:pgSz w:w="11910" w:h="16840"/>
          <w:pgMar w:top="1020" w:right="820" w:bottom="960" w:left="0" w:header="0" w:footer="726" w:gutter="0"/>
          <w:cols w:space="720" w:num="1"/>
        </w:sectPr>
      </w:pPr>
    </w:p>
    <w:p w14:paraId="7CA24C1A">
      <w:pPr>
        <w:pStyle w:val="4"/>
        <w:spacing w:before="65"/>
      </w:pPr>
      <w:r>
        <w:t>УЧЕБНЫЙ</w:t>
      </w:r>
      <w:r>
        <w:rPr>
          <w:spacing w:val="-3"/>
        </w:rPr>
        <w:t xml:space="preserve"> </w:t>
      </w:r>
      <w:r>
        <w:rPr>
          <w:spacing w:val="-4"/>
        </w:rPr>
        <w:t>ПЛАН</w:t>
      </w:r>
    </w:p>
    <w:p w14:paraId="21B7D984">
      <w:pPr>
        <w:pStyle w:val="10"/>
        <w:numPr>
          <w:ilvl w:val="0"/>
          <w:numId w:val="5"/>
        </w:numPr>
        <w:tabs>
          <w:tab w:val="left" w:pos="1020"/>
        </w:tabs>
        <w:spacing w:before="41" w:after="42" w:line="240" w:lineRule="auto"/>
        <w:ind w:left="1020" w:right="0" w:hanging="198"/>
        <w:jc w:val="center"/>
        <w:rPr>
          <w:rFonts w:hint="default" w:ascii="Times New Roman" w:hAnsi="Times New Roman" w:cs="Times New Roman"/>
          <w:b/>
          <w:sz w:val="24"/>
          <w:szCs w:val="24"/>
        </w:rPr>
      </w:pPr>
      <w:r>
        <w:rPr>
          <w:rFonts w:hint="default" w:ascii="Times New Roman" w:hAnsi="Times New Roman" w:cs="Times New Roman"/>
          <w:b/>
          <w:sz w:val="24"/>
          <w:szCs w:val="24"/>
        </w:rPr>
        <w:t>й</w:t>
      </w:r>
      <w:r>
        <w:rPr>
          <w:rFonts w:hint="default" w:ascii="Times New Roman" w:hAnsi="Times New Roman" w:cs="Times New Roman"/>
          <w:b/>
          <w:spacing w:val="-3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/>
          <w:spacing w:val="-3"/>
          <w:sz w:val="24"/>
          <w:szCs w:val="24"/>
          <w:lang w:val="ru-RU"/>
        </w:rPr>
        <w:t>группы обучающихся</w:t>
      </w:r>
      <w:r>
        <w:rPr>
          <w:rFonts w:hint="default" w:ascii="Times New Roman" w:hAnsi="Times New Roman" w:cs="Times New Roman"/>
          <w:b/>
          <w:spacing w:val="-1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/>
          <w:sz w:val="24"/>
          <w:szCs w:val="24"/>
        </w:rPr>
        <w:t>(1</w:t>
      </w:r>
      <w:r>
        <w:rPr>
          <w:rFonts w:hint="default" w:ascii="Times New Roman" w:hAnsi="Times New Roman" w:cs="Times New Roman"/>
          <w:b/>
          <w:sz w:val="24"/>
          <w:szCs w:val="24"/>
          <w:lang w:val="ru-RU"/>
        </w:rPr>
        <w:t>02</w:t>
      </w:r>
      <w:r>
        <w:rPr>
          <w:rFonts w:hint="default" w:ascii="Times New Roman" w:hAnsi="Times New Roman" w:cs="Times New Roman"/>
          <w:b/>
          <w:spacing w:val="-1"/>
          <w:sz w:val="24"/>
          <w:szCs w:val="24"/>
        </w:rPr>
        <w:t xml:space="preserve"> </w:t>
      </w:r>
      <w:r>
        <w:rPr>
          <w:rFonts w:hint="default" w:ascii="Times New Roman" w:hAnsi="Times New Roman" w:cs="Times New Roman"/>
          <w:b/>
          <w:spacing w:val="-4"/>
          <w:sz w:val="24"/>
          <w:szCs w:val="24"/>
        </w:rPr>
        <w:t>ч/г)</w:t>
      </w:r>
    </w:p>
    <w:p w14:paraId="1E842C7D">
      <w:pPr>
        <w:pStyle w:val="10"/>
        <w:numPr>
          <w:ilvl w:val="0"/>
          <w:numId w:val="0"/>
        </w:numPr>
        <w:tabs>
          <w:tab w:val="left" w:pos="1020"/>
        </w:tabs>
        <w:spacing w:before="41" w:after="42" w:line="240" w:lineRule="auto"/>
        <w:ind w:left="822" w:leftChars="0" w:right="0" w:rightChars="0"/>
        <w:jc w:val="both"/>
        <w:rPr>
          <w:rFonts w:hint="default" w:ascii="Times New Roman" w:hAnsi="Times New Roman" w:cs="Times New Roman"/>
          <w:b/>
          <w:sz w:val="24"/>
          <w:szCs w:val="24"/>
        </w:rPr>
      </w:pPr>
    </w:p>
    <w:tbl>
      <w:tblPr>
        <w:tblStyle w:val="7"/>
        <w:tblW w:w="10320" w:type="dxa"/>
        <w:tblInd w:w="78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10"/>
        <w:gridCol w:w="4065"/>
        <w:gridCol w:w="1125"/>
        <w:gridCol w:w="1065"/>
        <w:gridCol w:w="1275"/>
        <w:gridCol w:w="1980"/>
      </w:tblGrid>
      <w:tr w14:paraId="442B3AA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8" w:hRule="atLeast"/>
        </w:trPr>
        <w:tc>
          <w:tcPr>
            <w:tcW w:w="810" w:type="dxa"/>
            <w:vMerge w:val="restart"/>
          </w:tcPr>
          <w:p w14:paraId="23219E28">
            <w:pPr>
              <w:pStyle w:val="11"/>
              <w:spacing w:before="229" w:line="240" w:lineRule="auto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</w:p>
          <w:p w14:paraId="73ECFEA9">
            <w:pPr>
              <w:pStyle w:val="11"/>
              <w:spacing w:line="240" w:lineRule="auto"/>
              <w:ind w:left="172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10"/>
                <w:sz w:val="24"/>
                <w:szCs w:val="24"/>
              </w:rPr>
              <w:t>№</w:t>
            </w:r>
          </w:p>
        </w:tc>
        <w:tc>
          <w:tcPr>
            <w:tcW w:w="4065" w:type="dxa"/>
            <w:vMerge w:val="restart"/>
          </w:tcPr>
          <w:p w14:paraId="4FE6B1F4">
            <w:pPr>
              <w:pStyle w:val="11"/>
              <w:spacing w:before="229" w:line="240" w:lineRule="auto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</w:p>
          <w:p w14:paraId="08972B24">
            <w:pPr>
              <w:pStyle w:val="11"/>
              <w:spacing w:line="240" w:lineRule="auto"/>
              <w:ind w:left="950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Разделы</w:t>
            </w: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и</w:t>
            </w: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-4"/>
                <w:sz w:val="24"/>
                <w:szCs w:val="24"/>
              </w:rPr>
              <w:t>темы</w:t>
            </w:r>
          </w:p>
        </w:tc>
        <w:tc>
          <w:tcPr>
            <w:tcW w:w="3465" w:type="dxa"/>
            <w:gridSpan w:val="3"/>
          </w:tcPr>
          <w:p w14:paraId="0831C073">
            <w:pPr>
              <w:pStyle w:val="11"/>
              <w:spacing w:line="240" w:lineRule="auto"/>
              <w:ind w:left="699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Количество</w:t>
            </w:r>
            <w:r>
              <w:rPr>
                <w:rFonts w:hint="default"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-4"/>
                <w:sz w:val="24"/>
                <w:szCs w:val="24"/>
              </w:rPr>
              <w:t>часов</w:t>
            </w:r>
          </w:p>
        </w:tc>
        <w:tc>
          <w:tcPr>
            <w:tcW w:w="1980" w:type="dxa"/>
          </w:tcPr>
          <w:p w14:paraId="09DDBC36">
            <w:pPr>
              <w:pStyle w:val="11"/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 w14:paraId="0A7868A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6" w:hRule="atLeast"/>
        </w:trPr>
        <w:tc>
          <w:tcPr>
            <w:tcW w:w="810" w:type="dxa"/>
            <w:vMerge w:val="continue"/>
            <w:tcBorders>
              <w:top w:val="nil"/>
            </w:tcBorders>
          </w:tcPr>
          <w:p w14:paraId="428F5A4A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vMerge w:val="continue"/>
            <w:tcBorders>
              <w:top w:val="nil"/>
            </w:tcBorders>
          </w:tcPr>
          <w:p w14:paraId="213210EE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65" w:type="dxa"/>
            <w:gridSpan w:val="3"/>
          </w:tcPr>
          <w:p w14:paraId="17DDD96F">
            <w:pPr>
              <w:pStyle w:val="11"/>
              <w:spacing w:line="240" w:lineRule="auto"/>
              <w:ind w:left="1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hint="default" w:cs="Times New Roman"/>
                <w:b/>
                <w:sz w:val="24"/>
                <w:szCs w:val="24"/>
                <w:lang w:val="ru-RU"/>
              </w:rPr>
              <w:t>02</w:t>
            </w:r>
            <w:r>
              <w:rPr>
                <w:rFonts w:hint="default"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b/>
                <w:spacing w:val="-5"/>
                <w:sz w:val="24"/>
                <w:szCs w:val="24"/>
              </w:rPr>
              <w:t>ч/г</w:t>
            </w:r>
          </w:p>
        </w:tc>
        <w:tc>
          <w:tcPr>
            <w:tcW w:w="1980" w:type="dxa"/>
            <w:vMerge w:val="restart"/>
          </w:tcPr>
          <w:p w14:paraId="6649A1E1">
            <w:pPr>
              <w:pStyle w:val="11"/>
              <w:spacing w:line="240" w:lineRule="auto"/>
              <w:ind w:left="497" w:firstLine="110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>Формы контроля</w:t>
            </w:r>
          </w:p>
        </w:tc>
      </w:tr>
      <w:tr w14:paraId="5A609F1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5" w:hRule="atLeast"/>
        </w:trPr>
        <w:tc>
          <w:tcPr>
            <w:tcW w:w="810" w:type="dxa"/>
            <w:vMerge w:val="continue"/>
            <w:tcBorders>
              <w:top w:val="nil"/>
            </w:tcBorders>
          </w:tcPr>
          <w:p w14:paraId="1C2A01F4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  <w:vMerge w:val="continue"/>
            <w:tcBorders>
              <w:top w:val="nil"/>
            </w:tcBorders>
          </w:tcPr>
          <w:p w14:paraId="63BD424C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5" w:type="dxa"/>
          </w:tcPr>
          <w:p w14:paraId="07021D69">
            <w:pPr>
              <w:pStyle w:val="11"/>
              <w:spacing w:line="240" w:lineRule="auto"/>
              <w:ind w:left="8" w:right="5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>Всего</w:t>
            </w:r>
          </w:p>
        </w:tc>
        <w:tc>
          <w:tcPr>
            <w:tcW w:w="1065" w:type="dxa"/>
          </w:tcPr>
          <w:p w14:paraId="7C8A554A">
            <w:pPr>
              <w:pStyle w:val="11"/>
              <w:spacing w:before="176" w:line="240" w:lineRule="auto"/>
              <w:ind w:right="1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>Теория</w:t>
            </w:r>
          </w:p>
        </w:tc>
        <w:tc>
          <w:tcPr>
            <w:tcW w:w="1275" w:type="dxa"/>
          </w:tcPr>
          <w:p w14:paraId="58BFB4E8">
            <w:pPr>
              <w:pStyle w:val="11"/>
              <w:spacing w:line="240" w:lineRule="auto"/>
              <w:ind w:left="4" w:right="4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>Практи</w:t>
            </w:r>
          </w:p>
          <w:p w14:paraId="325AAD20">
            <w:pPr>
              <w:pStyle w:val="11"/>
              <w:spacing w:before="43" w:line="240" w:lineRule="auto"/>
              <w:ind w:left="4" w:right="4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5"/>
                <w:sz w:val="24"/>
                <w:szCs w:val="24"/>
              </w:rPr>
              <w:t>ка</w:t>
            </w:r>
          </w:p>
        </w:tc>
        <w:tc>
          <w:tcPr>
            <w:tcW w:w="1980" w:type="dxa"/>
            <w:vMerge w:val="continue"/>
            <w:tcBorders>
              <w:top w:val="nil"/>
            </w:tcBorders>
          </w:tcPr>
          <w:p w14:paraId="2CE33EFE">
            <w:pPr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</w:tr>
      <w:tr w14:paraId="68F5483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 w:hRule="atLeast"/>
        </w:trPr>
        <w:tc>
          <w:tcPr>
            <w:tcW w:w="810" w:type="dxa"/>
          </w:tcPr>
          <w:p w14:paraId="485F41C9">
            <w:pPr>
              <w:pStyle w:val="11"/>
              <w:spacing w:line="240" w:lineRule="auto"/>
              <w:ind w:left="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4065" w:type="dxa"/>
          </w:tcPr>
          <w:p w14:paraId="4ACA5A64">
            <w:pPr>
              <w:pStyle w:val="11"/>
              <w:spacing w:before="128"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Вводное</w:t>
            </w:r>
            <w:r>
              <w:rPr>
                <w:rFonts w:hint="default"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занятие.</w:t>
            </w:r>
          </w:p>
        </w:tc>
        <w:tc>
          <w:tcPr>
            <w:tcW w:w="1125" w:type="dxa"/>
          </w:tcPr>
          <w:p w14:paraId="76BF12DC">
            <w:pPr>
              <w:pStyle w:val="11"/>
              <w:spacing w:line="240" w:lineRule="auto"/>
              <w:ind w:left="8" w:right="4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1065" w:type="dxa"/>
          </w:tcPr>
          <w:p w14:paraId="2C1929C9">
            <w:pPr>
              <w:pStyle w:val="11"/>
              <w:spacing w:line="240" w:lineRule="auto"/>
              <w:ind w:right="1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1</w:t>
            </w:r>
          </w:p>
        </w:tc>
        <w:tc>
          <w:tcPr>
            <w:tcW w:w="1275" w:type="dxa"/>
          </w:tcPr>
          <w:p w14:paraId="46C17E38">
            <w:pPr>
              <w:pStyle w:val="11"/>
              <w:spacing w:line="240" w:lineRule="auto"/>
              <w:ind w:left="4" w:right="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</w:tcPr>
          <w:p w14:paraId="2A5FABD0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беседа;</w:t>
            </w:r>
          </w:p>
          <w:p w14:paraId="5A55FEA8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самоконтроль</w:t>
            </w:r>
          </w:p>
        </w:tc>
      </w:tr>
      <w:tr w14:paraId="1538539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34" w:hRule="atLeast"/>
        </w:trPr>
        <w:tc>
          <w:tcPr>
            <w:tcW w:w="810" w:type="dxa"/>
          </w:tcPr>
          <w:p w14:paraId="552A055C">
            <w:pPr>
              <w:pStyle w:val="11"/>
              <w:spacing w:line="240" w:lineRule="auto"/>
              <w:ind w:left="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2</w:t>
            </w:r>
          </w:p>
        </w:tc>
        <w:tc>
          <w:tcPr>
            <w:tcW w:w="4065" w:type="dxa"/>
          </w:tcPr>
          <w:p w14:paraId="072EB076">
            <w:pPr>
              <w:pStyle w:val="11"/>
              <w:spacing w:before="119"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История</w:t>
            </w:r>
            <w:r>
              <w:rPr>
                <w:rFonts w:hint="default"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кёкусинкай</w:t>
            </w:r>
          </w:p>
          <w:p w14:paraId="183A1CD1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Гигиена</w:t>
            </w:r>
            <w:r>
              <w:rPr>
                <w:rFonts w:hint="default"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режим</w:t>
            </w:r>
            <w:r>
              <w:rPr>
                <w:rFonts w:hint="default" w:ascii="Times New Roman" w:hAnsi="Times New Roman" w:cs="Times New Roman"/>
                <w:spacing w:val="-11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дня</w:t>
            </w: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спортсмена Техника безопасности</w:t>
            </w:r>
          </w:p>
          <w:p w14:paraId="4CE12EC1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Базовые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стойки,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способы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перемещения.</w:t>
            </w:r>
          </w:p>
        </w:tc>
        <w:tc>
          <w:tcPr>
            <w:tcW w:w="1125" w:type="dxa"/>
          </w:tcPr>
          <w:p w14:paraId="315942E7">
            <w:pPr>
              <w:pStyle w:val="11"/>
              <w:spacing w:line="240" w:lineRule="auto"/>
              <w:ind w:left="8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10</w:t>
            </w:r>
          </w:p>
        </w:tc>
        <w:tc>
          <w:tcPr>
            <w:tcW w:w="1065" w:type="dxa"/>
          </w:tcPr>
          <w:p w14:paraId="4FBBC1F1">
            <w:pPr>
              <w:pStyle w:val="11"/>
              <w:spacing w:line="240" w:lineRule="auto"/>
              <w:ind w:right="1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275" w:type="dxa"/>
          </w:tcPr>
          <w:p w14:paraId="18B53B33">
            <w:pPr>
              <w:pStyle w:val="11"/>
              <w:spacing w:line="240" w:lineRule="auto"/>
              <w:ind w:left="4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8</w:t>
            </w:r>
          </w:p>
        </w:tc>
        <w:tc>
          <w:tcPr>
            <w:tcW w:w="1980" w:type="dxa"/>
          </w:tcPr>
          <w:p w14:paraId="1AB2207A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беседа; наблюдение; тестирование; самоконтроль</w:t>
            </w:r>
          </w:p>
        </w:tc>
      </w:tr>
      <w:tr w14:paraId="3689F65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51" w:hRule="atLeast"/>
        </w:trPr>
        <w:tc>
          <w:tcPr>
            <w:tcW w:w="810" w:type="dxa"/>
          </w:tcPr>
          <w:p w14:paraId="4B88A412">
            <w:pPr>
              <w:pStyle w:val="11"/>
              <w:spacing w:line="240" w:lineRule="auto"/>
              <w:ind w:left="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3</w:t>
            </w:r>
          </w:p>
        </w:tc>
        <w:tc>
          <w:tcPr>
            <w:tcW w:w="4065" w:type="dxa"/>
          </w:tcPr>
          <w:p w14:paraId="7BEACD48">
            <w:pPr>
              <w:pStyle w:val="11"/>
              <w:spacing w:before="114"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Общая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физическая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подготовка. Базовая техника на месте и в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перемещениях.</w:t>
            </w:r>
          </w:p>
          <w:p w14:paraId="2AC3E678">
            <w:pPr>
              <w:pStyle w:val="11"/>
              <w:spacing w:before="1"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Теоретическая</w:t>
            </w:r>
            <w:r>
              <w:rPr>
                <w:rFonts w:hint="default" w:ascii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подготовка.</w:t>
            </w:r>
          </w:p>
        </w:tc>
        <w:tc>
          <w:tcPr>
            <w:tcW w:w="1125" w:type="dxa"/>
          </w:tcPr>
          <w:p w14:paraId="60C8A972">
            <w:pPr>
              <w:pStyle w:val="11"/>
              <w:spacing w:line="240" w:lineRule="auto"/>
              <w:ind w:left="8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cs="Times New Roman"/>
                <w:spacing w:val="-5"/>
                <w:sz w:val="24"/>
                <w:szCs w:val="24"/>
                <w:lang w:val="ru-RU"/>
              </w:rPr>
              <w:t>4</w:t>
            </w:r>
            <w:r>
              <w:rPr>
                <w:rFonts w:hint="default" w:ascii="Times New Roman" w:hAnsi="Times New Roman" w:cs="Times New Roman"/>
                <w:spacing w:val="-5"/>
                <w:sz w:val="24"/>
                <w:szCs w:val="24"/>
              </w:rPr>
              <w:t>0</w:t>
            </w:r>
          </w:p>
        </w:tc>
        <w:tc>
          <w:tcPr>
            <w:tcW w:w="1065" w:type="dxa"/>
          </w:tcPr>
          <w:p w14:paraId="1CF27B1F">
            <w:pPr>
              <w:pStyle w:val="11"/>
              <w:spacing w:line="240" w:lineRule="auto"/>
              <w:ind w:right="1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1275" w:type="dxa"/>
          </w:tcPr>
          <w:p w14:paraId="4800B34D">
            <w:pPr>
              <w:pStyle w:val="11"/>
              <w:spacing w:line="240" w:lineRule="auto"/>
              <w:ind w:left="4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cs="Times New Roman"/>
                <w:spacing w:val="-5"/>
                <w:sz w:val="24"/>
                <w:szCs w:val="24"/>
                <w:lang w:val="ru-RU"/>
              </w:rPr>
              <w:t>3</w:t>
            </w:r>
            <w:r>
              <w:rPr>
                <w:rFonts w:hint="default" w:ascii="Times New Roman" w:hAnsi="Times New Roman" w:cs="Times New Roman"/>
                <w:spacing w:val="-5"/>
                <w:sz w:val="24"/>
                <w:szCs w:val="24"/>
              </w:rPr>
              <w:t>6</w:t>
            </w:r>
          </w:p>
        </w:tc>
        <w:tc>
          <w:tcPr>
            <w:tcW w:w="1980" w:type="dxa"/>
          </w:tcPr>
          <w:p w14:paraId="53252E9C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тестирование; наблюдение; самоконтроль</w:t>
            </w:r>
          </w:p>
        </w:tc>
      </w:tr>
      <w:tr w14:paraId="4FE078D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810" w:type="dxa"/>
          </w:tcPr>
          <w:p w14:paraId="6885CE89">
            <w:pPr>
              <w:pStyle w:val="11"/>
              <w:spacing w:line="240" w:lineRule="auto"/>
              <w:ind w:left="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4065" w:type="dxa"/>
          </w:tcPr>
          <w:p w14:paraId="717E25D4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Учебные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спарринги,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учебные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комплексы.</w:t>
            </w:r>
          </w:p>
          <w:p w14:paraId="34EE0905">
            <w:pPr>
              <w:pStyle w:val="11"/>
              <w:spacing w:line="240" w:lineRule="auto"/>
              <w:ind w:left="105" w:right="96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Технико-тактическая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подготовка.</w:t>
            </w:r>
          </w:p>
        </w:tc>
        <w:tc>
          <w:tcPr>
            <w:tcW w:w="1125" w:type="dxa"/>
          </w:tcPr>
          <w:p w14:paraId="33C54E46">
            <w:pPr>
              <w:pStyle w:val="11"/>
              <w:spacing w:line="240" w:lineRule="auto"/>
              <w:ind w:left="8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pacing w:val="-5"/>
                <w:sz w:val="24"/>
                <w:szCs w:val="24"/>
                <w:lang w:val="ru-RU"/>
              </w:rPr>
              <w:t>21</w:t>
            </w:r>
          </w:p>
        </w:tc>
        <w:tc>
          <w:tcPr>
            <w:tcW w:w="1065" w:type="dxa"/>
          </w:tcPr>
          <w:p w14:paraId="23387DCF">
            <w:pPr>
              <w:pStyle w:val="11"/>
              <w:spacing w:line="240" w:lineRule="auto"/>
              <w:ind w:right="1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1275" w:type="dxa"/>
          </w:tcPr>
          <w:p w14:paraId="076B8F63">
            <w:pPr>
              <w:pStyle w:val="11"/>
              <w:spacing w:line="240" w:lineRule="auto"/>
              <w:ind w:left="4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17</w:t>
            </w:r>
          </w:p>
        </w:tc>
        <w:tc>
          <w:tcPr>
            <w:tcW w:w="1980" w:type="dxa"/>
          </w:tcPr>
          <w:p w14:paraId="4AE794DA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тестирование; самоконтроль</w:t>
            </w:r>
          </w:p>
        </w:tc>
      </w:tr>
      <w:tr w14:paraId="17E3E85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810" w:type="dxa"/>
          </w:tcPr>
          <w:p w14:paraId="31858CDD">
            <w:pPr>
              <w:pStyle w:val="11"/>
              <w:spacing w:line="240" w:lineRule="auto"/>
              <w:ind w:left="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5</w:t>
            </w:r>
          </w:p>
        </w:tc>
        <w:tc>
          <w:tcPr>
            <w:tcW w:w="4065" w:type="dxa"/>
          </w:tcPr>
          <w:p w14:paraId="6C1CC5B1">
            <w:pPr>
              <w:pStyle w:val="11"/>
              <w:spacing w:line="240" w:lineRule="auto"/>
              <w:ind w:left="105" w:right="969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Специальная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физическая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подготовка</w:t>
            </w:r>
          </w:p>
          <w:p w14:paraId="58CB058F">
            <w:pPr>
              <w:pStyle w:val="11"/>
              <w:spacing w:line="240" w:lineRule="auto"/>
              <w:ind w:left="105" w:right="488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Нормативные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>упражнения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и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тесты.</w:t>
            </w:r>
          </w:p>
        </w:tc>
        <w:tc>
          <w:tcPr>
            <w:tcW w:w="1125" w:type="dxa"/>
          </w:tcPr>
          <w:p w14:paraId="306FDE74">
            <w:pPr>
              <w:pStyle w:val="11"/>
              <w:spacing w:line="240" w:lineRule="auto"/>
              <w:ind w:left="8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cs="Times New Roman"/>
                <w:spacing w:val="-5"/>
                <w:sz w:val="24"/>
                <w:szCs w:val="24"/>
                <w:lang w:val="ru-RU"/>
              </w:rPr>
              <w:t>2</w:t>
            </w:r>
            <w:r>
              <w:rPr>
                <w:rFonts w:hint="default" w:ascii="Times New Roman" w:hAnsi="Times New Roman" w:cs="Times New Roman"/>
                <w:spacing w:val="-5"/>
                <w:sz w:val="24"/>
                <w:szCs w:val="24"/>
              </w:rPr>
              <w:t>6</w:t>
            </w:r>
          </w:p>
        </w:tc>
        <w:tc>
          <w:tcPr>
            <w:tcW w:w="1065" w:type="dxa"/>
          </w:tcPr>
          <w:p w14:paraId="3C14925E">
            <w:pPr>
              <w:pStyle w:val="11"/>
              <w:spacing w:line="240" w:lineRule="auto"/>
              <w:ind w:right="1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1275" w:type="dxa"/>
          </w:tcPr>
          <w:p w14:paraId="37D4AB0D">
            <w:pPr>
              <w:pStyle w:val="11"/>
              <w:spacing w:line="240" w:lineRule="auto"/>
              <w:ind w:left="4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22</w:t>
            </w:r>
          </w:p>
        </w:tc>
        <w:tc>
          <w:tcPr>
            <w:tcW w:w="1980" w:type="dxa"/>
          </w:tcPr>
          <w:p w14:paraId="45842C2D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оценка</w:t>
            </w:r>
            <w:r>
              <w:rPr>
                <w:rFonts w:hint="default" w:ascii="Times New Roman" w:hAnsi="Times New Roman" w:cs="Times New Roman"/>
                <w:spacing w:val="-15"/>
                <w:sz w:val="24"/>
                <w:szCs w:val="24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24"/>
                <w:szCs w:val="24"/>
              </w:rPr>
              <w:t xml:space="preserve">шихана; 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самоконтроль</w:t>
            </w:r>
          </w:p>
        </w:tc>
      </w:tr>
      <w:tr w14:paraId="660CF79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810" w:type="dxa"/>
          </w:tcPr>
          <w:p w14:paraId="428B64FE">
            <w:pPr>
              <w:pStyle w:val="11"/>
              <w:spacing w:line="240" w:lineRule="auto"/>
              <w:ind w:left="9"/>
              <w:jc w:val="both"/>
              <w:rPr>
                <w:rFonts w:hint="default"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4065" w:type="dxa"/>
          </w:tcPr>
          <w:p w14:paraId="758697E9">
            <w:pPr>
              <w:pStyle w:val="11"/>
              <w:spacing w:before="130" w:line="240" w:lineRule="auto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</w:p>
          <w:p w14:paraId="3581F74C">
            <w:pPr>
              <w:pStyle w:val="11"/>
              <w:spacing w:before="1" w:line="240" w:lineRule="auto"/>
              <w:ind w:left="105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z w:val="24"/>
                <w:szCs w:val="24"/>
              </w:rPr>
              <w:t>Итоговые</w:t>
            </w: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 xml:space="preserve"> занятия.</w:t>
            </w:r>
          </w:p>
        </w:tc>
        <w:tc>
          <w:tcPr>
            <w:tcW w:w="1125" w:type="dxa"/>
          </w:tcPr>
          <w:p w14:paraId="75B274C4">
            <w:pPr>
              <w:pStyle w:val="11"/>
              <w:spacing w:line="240" w:lineRule="auto"/>
              <w:ind w:left="8" w:right="4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1065" w:type="dxa"/>
          </w:tcPr>
          <w:p w14:paraId="2DF94AB4">
            <w:pPr>
              <w:pStyle w:val="11"/>
              <w:spacing w:line="240" w:lineRule="auto"/>
              <w:ind w:left="1" w:right="1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-</w:t>
            </w:r>
          </w:p>
        </w:tc>
        <w:tc>
          <w:tcPr>
            <w:tcW w:w="1275" w:type="dxa"/>
          </w:tcPr>
          <w:p w14:paraId="22D9CA3E">
            <w:pPr>
              <w:pStyle w:val="11"/>
              <w:spacing w:line="240" w:lineRule="auto"/>
              <w:ind w:left="4" w:right="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10"/>
                <w:sz w:val="24"/>
                <w:szCs w:val="24"/>
              </w:rPr>
              <w:t>4</w:t>
            </w:r>
          </w:p>
        </w:tc>
        <w:tc>
          <w:tcPr>
            <w:tcW w:w="1980" w:type="dxa"/>
          </w:tcPr>
          <w:p w14:paraId="669C71B5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>сдача</w:t>
            </w:r>
          </w:p>
          <w:p w14:paraId="695B39F7">
            <w:pPr>
              <w:pStyle w:val="11"/>
              <w:spacing w:line="240" w:lineRule="auto"/>
              <w:ind w:left="103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spacing w:val="-2"/>
                <w:sz w:val="24"/>
                <w:szCs w:val="24"/>
              </w:rPr>
              <w:t xml:space="preserve">нормативов, диагностические </w:t>
            </w:r>
            <w:r>
              <w:rPr>
                <w:rFonts w:hint="default" w:ascii="Times New Roman" w:hAnsi="Times New Roman" w:cs="Times New Roman"/>
                <w:spacing w:val="-4"/>
                <w:sz w:val="24"/>
                <w:szCs w:val="24"/>
              </w:rPr>
              <w:t>карты</w:t>
            </w:r>
          </w:p>
        </w:tc>
      </w:tr>
      <w:tr w14:paraId="2449D08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8" w:hRule="atLeast"/>
        </w:trPr>
        <w:tc>
          <w:tcPr>
            <w:tcW w:w="810" w:type="dxa"/>
          </w:tcPr>
          <w:p w14:paraId="2146970E">
            <w:pPr>
              <w:pStyle w:val="11"/>
              <w:spacing w:line="240" w:lineRule="auto"/>
              <w:jc w:val="both"/>
              <w:rPr>
                <w:rFonts w:hint="default"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65" w:type="dxa"/>
          </w:tcPr>
          <w:p w14:paraId="09A22BEA">
            <w:pPr>
              <w:pStyle w:val="11"/>
              <w:spacing w:line="240" w:lineRule="auto"/>
              <w:ind w:left="105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2"/>
                <w:sz w:val="24"/>
                <w:szCs w:val="24"/>
              </w:rPr>
              <w:t>Итого</w:t>
            </w:r>
          </w:p>
        </w:tc>
        <w:tc>
          <w:tcPr>
            <w:tcW w:w="1125" w:type="dxa"/>
          </w:tcPr>
          <w:p w14:paraId="2B1A4E2D">
            <w:pPr>
              <w:pStyle w:val="11"/>
              <w:spacing w:line="240" w:lineRule="auto"/>
              <w:ind w:left="8" w:right="5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spacing w:val="-5"/>
                <w:sz w:val="24"/>
                <w:szCs w:val="24"/>
              </w:rPr>
              <w:t>1</w:t>
            </w:r>
            <w:r>
              <w:rPr>
                <w:rFonts w:hint="default" w:ascii="Times New Roman" w:hAnsi="Times New Roman" w:cs="Times New Roman"/>
                <w:b/>
                <w:spacing w:val="-5"/>
                <w:sz w:val="24"/>
                <w:szCs w:val="24"/>
                <w:lang w:val="ru-RU"/>
              </w:rPr>
              <w:t>02</w:t>
            </w:r>
          </w:p>
        </w:tc>
        <w:tc>
          <w:tcPr>
            <w:tcW w:w="1065" w:type="dxa"/>
          </w:tcPr>
          <w:p w14:paraId="13BE682A">
            <w:pPr>
              <w:pStyle w:val="11"/>
              <w:spacing w:line="240" w:lineRule="auto"/>
              <w:ind w:left="1" w:right="1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b/>
                <w:sz w:val="24"/>
                <w:szCs w:val="24"/>
                <w:lang w:val="ru-RU"/>
              </w:rPr>
              <w:t>15</w:t>
            </w:r>
          </w:p>
        </w:tc>
        <w:tc>
          <w:tcPr>
            <w:tcW w:w="1275" w:type="dxa"/>
          </w:tcPr>
          <w:p w14:paraId="417C5F03">
            <w:pPr>
              <w:pStyle w:val="11"/>
              <w:spacing w:line="240" w:lineRule="auto"/>
              <w:ind w:left="4" w:right="4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hint="default" w:cs="Times New Roman"/>
                <w:b/>
                <w:sz w:val="24"/>
                <w:szCs w:val="24"/>
                <w:lang w:val="ru-RU"/>
              </w:rPr>
              <w:t>87</w:t>
            </w:r>
          </w:p>
        </w:tc>
        <w:tc>
          <w:tcPr>
            <w:tcW w:w="1980" w:type="dxa"/>
          </w:tcPr>
          <w:p w14:paraId="65BA3C1E">
            <w:pPr>
              <w:pStyle w:val="11"/>
              <w:spacing w:line="240" w:lineRule="auto"/>
              <w:ind w:left="1"/>
              <w:jc w:val="both"/>
              <w:rPr>
                <w:rFonts w:hint="default"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cs="Times New Roman"/>
                <w:b/>
                <w:spacing w:val="-10"/>
                <w:sz w:val="24"/>
                <w:szCs w:val="24"/>
              </w:rPr>
              <w:t>-</w:t>
            </w:r>
          </w:p>
        </w:tc>
      </w:tr>
    </w:tbl>
    <w:p w14:paraId="0C9EA2D4">
      <w:pPr>
        <w:spacing w:after="0" w:line="240" w:lineRule="auto"/>
        <w:jc w:val="both"/>
        <w:rPr>
          <w:rFonts w:hint="default" w:ascii="Times New Roman" w:hAnsi="Times New Roman" w:cs="Times New Roman"/>
          <w:sz w:val="24"/>
          <w:szCs w:val="24"/>
        </w:rPr>
        <w:sectPr>
          <w:pgSz w:w="11910" w:h="16840"/>
          <w:pgMar w:top="1360" w:right="820" w:bottom="960" w:left="0" w:header="0" w:footer="726" w:gutter="0"/>
          <w:cols w:space="720" w:num="1"/>
        </w:sectPr>
      </w:pPr>
    </w:p>
    <w:p w14:paraId="47F25EA1">
      <w:pPr>
        <w:pStyle w:val="4"/>
        <w:spacing w:before="64"/>
        <w:ind w:right="8"/>
      </w:pPr>
      <w:r>
        <w:t>СОДЕРЖАНИЕ</w:t>
      </w:r>
      <w:r>
        <w:rPr>
          <w:spacing w:val="-1"/>
        </w:rPr>
        <w:t xml:space="preserve"> </w:t>
      </w:r>
      <w:r>
        <w:rPr>
          <w:spacing w:val="-2"/>
        </w:rPr>
        <w:t>ПРОГРАММЫ</w:t>
      </w:r>
    </w:p>
    <w:p w14:paraId="0F5B760C">
      <w:pPr>
        <w:pStyle w:val="10"/>
        <w:numPr>
          <w:ilvl w:val="1"/>
          <w:numId w:val="5"/>
        </w:numPr>
        <w:tabs>
          <w:tab w:val="left" w:pos="5246"/>
        </w:tabs>
        <w:spacing w:before="0" w:after="0" w:line="240" w:lineRule="auto"/>
        <w:ind w:left="5048" w:right="4222" w:firstLine="0"/>
        <w:jc w:val="center"/>
        <w:rPr>
          <w:b/>
          <w:sz w:val="22"/>
        </w:rPr>
      </w:pPr>
      <w:r>
        <w:rPr>
          <w:b/>
          <w:sz w:val="24"/>
        </w:rPr>
        <w:t>й</w:t>
      </w:r>
      <w:r>
        <w:rPr>
          <w:b/>
          <w:spacing w:val="-15"/>
          <w:sz w:val="24"/>
        </w:rPr>
        <w:t xml:space="preserve"> </w:t>
      </w:r>
      <w:r>
        <w:rPr>
          <w:b/>
          <w:spacing w:val="-15"/>
          <w:sz w:val="24"/>
          <w:lang w:val="ru-RU"/>
        </w:rPr>
        <w:t>группы</w:t>
      </w:r>
      <w:r>
        <w:rPr>
          <w:rFonts w:hint="default"/>
          <w:b/>
          <w:spacing w:val="-15"/>
          <w:sz w:val="24"/>
          <w:lang w:val="ru-RU"/>
        </w:rPr>
        <w:t xml:space="preserve"> </w:t>
      </w:r>
      <w:r>
        <w:rPr>
          <w:b/>
          <w:sz w:val="24"/>
        </w:rPr>
        <w:t>(1</w:t>
      </w:r>
      <w:r>
        <w:rPr>
          <w:rFonts w:hint="default"/>
          <w:b/>
          <w:sz w:val="24"/>
          <w:lang w:val="ru-RU"/>
        </w:rPr>
        <w:t>02</w:t>
      </w:r>
      <w:r>
        <w:rPr>
          <w:b/>
          <w:sz w:val="24"/>
        </w:rPr>
        <w:t xml:space="preserve"> ч/г)</w:t>
      </w:r>
    </w:p>
    <w:p w14:paraId="14E00B54">
      <w:pPr>
        <w:pStyle w:val="8"/>
        <w:spacing w:before="50"/>
        <w:ind w:left="0" w:firstLine="0"/>
        <w:rPr>
          <w:b/>
          <w:sz w:val="20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6"/>
        <w:gridCol w:w="2647"/>
        <w:gridCol w:w="6715"/>
      </w:tblGrid>
      <w:tr w14:paraId="6B95FCF5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4" w:hRule="atLeast"/>
        </w:trPr>
        <w:tc>
          <w:tcPr>
            <w:tcW w:w="516" w:type="dxa"/>
          </w:tcPr>
          <w:p w14:paraId="7325D53E">
            <w:pPr>
              <w:pStyle w:val="11"/>
              <w:spacing w:before="126"/>
              <w:ind w:left="136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2647" w:type="dxa"/>
          </w:tcPr>
          <w:p w14:paraId="01D5A99F">
            <w:pPr>
              <w:pStyle w:val="11"/>
              <w:spacing w:before="126"/>
              <w:ind w:left="14"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темы</w:t>
            </w:r>
          </w:p>
        </w:tc>
        <w:tc>
          <w:tcPr>
            <w:tcW w:w="6715" w:type="dxa"/>
          </w:tcPr>
          <w:p w14:paraId="7D200EB7">
            <w:pPr>
              <w:pStyle w:val="11"/>
              <w:spacing w:before="126"/>
              <w:ind w:left="13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Содержание</w:t>
            </w:r>
          </w:p>
        </w:tc>
      </w:tr>
      <w:tr w14:paraId="126B6614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85" w:hRule="atLeast"/>
        </w:trPr>
        <w:tc>
          <w:tcPr>
            <w:tcW w:w="516" w:type="dxa"/>
          </w:tcPr>
          <w:p w14:paraId="592617C0">
            <w:pPr>
              <w:pStyle w:val="11"/>
              <w:spacing w:line="270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647" w:type="dxa"/>
          </w:tcPr>
          <w:p w14:paraId="2AF625A2">
            <w:pPr>
              <w:pStyle w:val="11"/>
              <w:rPr>
                <w:b/>
                <w:sz w:val="24"/>
              </w:rPr>
            </w:pPr>
          </w:p>
          <w:p w14:paraId="4D6D63E5">
            <w:pPr>
              <w:pStyle w:val="11"/>
              <w:rPr>
                <w:b/>
                <w:sz w:val="24"/>
              </w:rPr>
            </w:pPr>
          </w:p>
          <w:p w14:paraId="0A396CB6">
            <w:pPr>
              <w:pStyle w:val="11"/>
              <w:spacing w:before="270"/>
              <w:rPr>
                <w:b/>
                <w:sz w:val="24"/>
              </w:rPr>
            </w:pPr>
          </w:p>
          <w:p w14:paraId="58573CB5">
            <w:pPr>
              <w:pStyle w:val="11"/>
              <w:ind w:left="14" w:right="3"/>
              <w:jc w:val="center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занятие.</w:t>
            </w:r>
          </w:p>
        </w:tc>
        <w:tc>
          <w:tcPr>
            <w:tcW w:w="6715" w:type="dxa"/>
          </w:tcPr>
          <w:p w14:paraId="61EA1068">
            <w:pPr>
              <w:pStyle w:val="11"/>
              <w:spacing w:line="272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4928BCF3">
            <w:pPr>
              <w:pStyle w:val="11"/>
              <w:numPr>
                <w:ilvl w:val="0"/>
                <w:numId w:val="6"/>
              </w:numPr>
              <w:tabs>
                <w:tab w:val="left" w:pos="244"/>
              </w:tabs>
              <w:spacing w:before="0" w:after="0" w:line="274" w:lineRule="exact"/>
              <w:ind w:left="244" w:right="0" w:hanging="138"/>
              <w:jc w:val="left"/>
              <w:rPr>
                <w:sz w:val="24"/>
              </w:rPr>
            </w:pPr>
            <w:r>
              <w:rPr>
                <w:sz w:val="24"/>
              </w:rPr>
              <w:t>знакомство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учащимися;</w:t>
            </w:r>
          </w:p>
          <w:p w14:paraId="4FDF0CEF">
            <w:pPr>
              <w:pStyle w:val="11"/>
              <w:numPr>
                <w:ilvl w:val="0"/>
                <w:numId w:val="6"/>
              </w:numPr>
              <w:tabs>
                <w:tab w:val="left" w:pos="244"/>
              </w:tabs>
              <w:spacing w:before="0" w:after="0" w:line="240" w:lineRule="auto"/>
              <w:ind w:left="244" w:right="0" w:hanging="138"/>
              <w:jc w:val="left"/>
              <w:rPr>
                <w:sz w:val="24"/>
              </w:rPr>
            </w:pPr>
            <w:r>
              <w:rPr>
                <w:sz w:val="24"/>
              </w:rPr>
              <w:t>сообщение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целей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программы;</w:t>
            </w:r>
          </w:p>
          <w:p w14:paraId="3D42EAA2">
            <w:pPr>
              <w:pStyle w:val="11"/>
              <w:numPr>
                <w:ilvl w:val="0"/>
                <w:numId w:val="6"/>
              </w:numPr>
              <w:tabs>
                <w:tab w:val="left" w:pos="244"/>
              </w:tabs>
              <w:spacing w:before="0" w:after="0" w:line="240" w:lineRule="auto"/>
              <w:ind w:left="106" w:right="1191" w:firstLine="0"/>
              <w:jc w:val="left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задачах,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обучающимися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 предстоящий год;</w:t>
            </w:r>
          </w:p>
          <w:p w14:paraId="22E12CEC">
            <w:pPr>
              <w:pStyle w:val="11"/>
              <w:numPr>
                <w:ilvl w:val="0"/>
                <w:numId w:val="6"/>
              </w:numPr>
              <w:tabs>
                <w:tab w:val="left" w:pos="244"/>
              </w:tabs>
              <w:spacing w:before="0" w:after="0" w:line="240" w:lineRule="auto"/>
              <w:ind w:left="244" w:right="0" w:hanging="138"/>
              <w:jc w:val="left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строении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функциях организма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человека;</w:t>
            </w:r>
          </w:p>
          <w:p w14:paraId="0B711515">
            <w:pPr>
              <w:pStyle w:val="11"/>
              <w:numPr>
                <w:ilvl w:val="0"/>
                <w:numId w:val="6"/>
              </w:numPr>
              <w:tabs>
                <w:tab w:val="left" w:pos="244"/>
              </w:tabs>
              <w:spacing w:before="0" w:after="0" w:line="240" w:lineRule="auto"/>
              <w:ind w:left="244" w:right="0" w:hanging="138"/>
              <w:jc w:val="left"/>
              <w:rPr>
                <w:sz w:val="24"/>
              </w:rPr>
            </w:pPr>
            <w:r>
              <w:rPr>
                <w:sz w:val="24"/>
              </w:rPr>
              <w:t>влияние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организм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человека;</w:t>
            </w:r>
          </w:p>
          <w:p w14:paraId="73817DD4">
            <w:pPr>
              <w:pStyle w:val="11"/>
              <w:numPr>
                <w:ilvl w:val="0"/>
                <w:numId w:val="6"/>
              </w:numPr>
              <w:tabs>
                <w:tab w:val="left" w:pos="244"/>
              </w:tabs>
              <w:spacing w:before="0" w:after="0" w:line="270" w:lineRule="atLeast"/>
              <w:ind w:left="106" w:right="774" w:firstLine="0"/>
              <w:jc w:val="left"/>
              <w:rPr>
                <w:sz w:val="24"/>
              </w:rPr>
            </w:pPr>
            <w:r>
              <w:rPr>
                <w:sz w:val="24"/>
              </w:rPr>
              <w:t>меры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безопасности,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занятиях</w:t>
            </w:r>
          </w:p>
        </w:tc>
      </w:tr>
      <w:tr w14:paraId="5B882072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489" w:hRule="atLeast"/>
        </w:trPr>
        <w:tc>
          <w:tcPr>
            <w:tcW w:w="516" w:type="dxa"/>
            <w:tcBorders>
              <w:bottom w:val="nil"/>
            </w:tcBorders>
          </w:tcPr>
          <w:p w14:paraId="5766BE1A">
            <w:pPr>
              <w:pStyle w:val="11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647" w:type="dxa"/>
            <w:tcBorders>
              <w:bottom w:val="nil"/>
            </w:tcBorders>
          </w:tcPr>
          <w:p w14:paraId="48BAD4AF">
            <w:pPr>
              <w:pStyle w:val="11"/>
              <w:rPr>
                <w:b/>
                <w:sz w:val="24"/>
              </w:rPr>
            </w:pPr>
          </w:p>
          <w:p w14:paraId="71FE4D4F">
            <w:pPr>
              <w:pStyle w:val="11"/>
              <w:rPr>
                <w:b/>
                <w:sz w:val="24"/>
              </w:rPr>
            </w:pPr>
          </w:p>
          <w:p w14:paraId="6C705818">
            <w:pPr>
              <w:pStyle w:val="11"/>
              <w:rPr>
                <w:b/>
                <w:sz w:val="24"/>
              </w:rPr>
            </w:pPr>
          </w:p>
          <w:p w14:paraId="6B95FAAA">
            <w:pPr>
              <w:pStyle w:val="11"/>
              <w:rPr>
                <w:b/>
                <w:sz w:val="24"/>
              </w:rPr>
            </w:pPr>
          </w:p>
          <w:p w14:paraId="5E197FE1">
            <w:pPr>
              <w:pStyle w:val="11"/>
              <w:rPr>
                <w:b/>
                <w:sz w:val="24"/>
              </w:rPr>
            </w:pPr>
          </w:p>
          <w:p w14:paraId="264AEFDD">
            <w:pPr>
              <w:pStyle w:val="11"/>
              <w:rPr>
                <w:b/>
                <w:sz w:val="24"/>
              </w:rPr>
            </w:pPr>
          </w:p>
          <w:p w14:paraId="7ECC0326">
            <w:pPr>
              <w:pStyle w:val="11"/>
              <w:rPr>
                <w:b/>
                <w:sz w:val="24"/>
              </w:rPr>
            </w:pPr>
          </w:p>
          <w:p w14:paraId="57C068C4">
            <w:pPr>
              <w:pStyle w:val="11"/>
              <w:rPr>
                <w:b/>
                <w:sz w:val="24"/>
              </w:rPr>
            </w:pPr>
          </w:p>
          <w:p w14:paraId="161439EF">
            <w:pPr>
              <w:pStyle w:val="11"/>
              <w:rPr>
                <w:b/>
                <w:sz w:val="24"/>
              </w:rPr>
            </w:pPr>
          </w:p>
          <w:p w14:paraId="5554F39B">
            <w:pPr>
              <w:pStyle w:val="11"/>
              <w:rPr>
                <w:b/>
                <w:sz w:val="24"/>
              </w:rPr>
            </w:pPr>
          </w:p>
          <w:p w14:paraId="7252820C">
            <w:pPr>
              <w:pStyle w:val="11"/>
              <w:rPr>
                <w:b/>
                <w:sz w:val="24"/>
              </w:rPr>
            </w:pPr>
          </w:p>
          <w:p w14:paraId="07B6D32F">
            <w:pPr>
              <w:pStyle w:val="11"/>
              <w:rPr>
                <w:b/>
                <w:sz w:val="24"/>
              </w:rPr>
            </w:pPr>
          </w:p>
          <w:p w14:paraId="004D3A40">
            <w:pPr>
              <w:pStyle w:val="11"/>
              <w:rPr>
                <w:b/>
                <w:sz w:val="24"/>
              </w:rPr>
            </w:pPr>
          </w:p>
          <w:p w14:paraId="6967D12E">
            <w:pPr>
              <w:pStyle w:val="11"/>
              <w:rPr>
                <w:b/>
                <w:sz w:val="24"/>
              </w:rPr>
            </w:pPr>
          </w:p>
          <w:p w14:paraId="2898C04C">
            <w:pPr>
              <w:pStyle w:val="11"/>
              <w:spacing w:before="268"/>
              <w:rPr>
                <w:b/>
                <w:sz w:val="24"/>
              </w:rPr>
            </w:pPr>
          </w:p>
          <w:p w14:paraId="4E249106">
            <w:pPr>
              <w:pStyle w:val="11"/>
              <w:spacing w:before="1"/>
              <w:ind w:left="232" w:right="219" w:firstLine="1"/>
              <w:jc w:val="center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кёкусинкай, Гигиена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дня </w:t>
            </w:r>
            <w:r>
              <w:rPr>
                <w:spacing w:val="-2"/>
                <w:sz w:val="24"/>
              </w:rPr>
              <w:t>спортсмена,</w:t>
            </w:r>
          </w:p>
          <w:p w14:paraId="5B3CDD56">
            <w:pPr>
              <w:pStyle w:val="11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Техника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безопасности Базовые стойки,</w:t>
            </w:r>
          </w:p>
          <w:p w14:paraId="5434C71F">
            <w:pPr>
              <w:pStyle w:val="11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2"/>
                <w:sz w:val="24"/>
              </w:rPr>
              <w:t xml:space="preserve"> перемещения.</w:t>
            </w:r>
          </w:p>
        </w:tc>
        <w:tc>
          <w:tcPr>
            <w:tcW w:w="6715" w:type="dxa"/>
            <w:tcBorders>
              <w:bottom w:val="nil"/>
            </w:tcBorders>
          </w:tcPr>
          <w:p w14:paraId="1A7C1033">
            <w:pPr>
              <w:pStyle w:val="11"/>
              <w:spacing w:line="270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36371415">
            <w:pPr>
              <w:pStyle w:val="11"/>
              <w:spacing w:line="274" w:lineRule="exact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История</w:t>
            </w:r>
          </w:p>
          <w:p w14:paraId="4115DFF0">
            <w:pPr>
              <w:pStyle w:val="11"/>
              <w:ind w:left="195" w:right="380" w:hanging="89"/>
              <w:rPr>
                <w:sz w:val="24"/>
              </w:rPr>
            </w:pPr>
            <w:r>
              <w:rPr>
                <w:sz w:val="24"/>
              </w:rPr>
              <w:t>-исторические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физическая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спорт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России;</w:t>
            </w:r>
          </w:p>
          <w:p w14:paraId="1CA499E9">
            <w:pPr>
              <w:pStyle w:val="11"/>
              <w:spacing w:before="2"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-кёкусинкай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04517179">
            <w:pPr>
              <w:pStyle w:val="11"/>
              <w:spacing w:line="275" w:lineRule="exact"/>
              <w:ind w:left="106"/>
              <w:rPr>
                <w:sz w:val="24"/>
              </w:rPr>
            </w:pPr>
            <w:r>
              <w:rPr>
                <w:sz w:val="24"/>
              </w:rPr>
              <w:t>-распространение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кёкусинкай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России.</w:t>
            </w:r>
          </w:p>
          <w:p w14:paraId="4EB83128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-участие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российских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спортсменов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международных </w:t>
            </w:r>
            <w:r>
              <w:rPr>
                <w:spacing w:val="-2"/>
                <w:sz w:val="24"/>
              </w:rPr>
              <w:t>соревнованиях.</w:t>
            </w:r>
          </w:p>
          <w:p w14:paraId="1A2324C5">
            <w:pPr>
              <w:pStyle w:val="11"/>
              <w:ind w:left="195"/>
              <w:rPr>
                <w:sz w:val="24"/>
              </w:rPr>
            </w:pPr>
            <w:r>
              <w:rPr>
                <w:spacing w:val="-2"/>
                <w:sz w:val="24"/>
              </w:rPr>
              <w:t>Гигиена</w:t>
            </w:r>
          </w:p>
          <w:p w14:paraId="05B4AEA5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-значение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режима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дня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тренировке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спортсмена;</w:t>
            </w:r>
          </w:p>
          <w:p w14:paraId="1C649568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-врачебный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самоконтроль;</w:t>
            </w:r>
          </w:p>
          <w:p w14:paraId="580FFAFD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-средства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закаливания;</w:t>
            </w:r>
          </w:p>
          <w:p w14:paraId="16DBC8AF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-ежедневная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утренняя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гимнастика;</w:t>
            </w:r>
          </w:p>
          <w:p w14:paraId="2264E3F7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-уход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телом</w:t>
            </w:r>
          </w:p>
          <w:p w14:paraId="17F5CD99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-правила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внутреннего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распорядка,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безопасности, охраны труда.</w:t>
            </w:r>
          </w:p>
          <w:p w14:paraId="1310E0E6">
            <w:pPr>
              <w:pStyle w:val="11"/>
              <w:spacing w:before="1"/>
              <w:ind w:left="195" w:right="380" w:hanging="89"/>
              <w:rPr>
                <w:sz w:val="24"/>
              </w:rPr>
            </w:pPr>
            <w:r>
              <w:rPr>
                <w:sz w:val="24"/>
              </w:rPr>
              <w:t>-техника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безопасности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выполнении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 время проведения соревнований.</w:t>
            </w:r>
          </w:p>
          <w:p w14:paraId="530F08F9">
            <w:pPr>
              <w:pStyle w:val="11"/>
              <w:spacing w:before="1"/>
              <w:ind w:left="195" w:hanging="89"/>
              <w:rPr>
                <w:sz w:val="24"/>
              </w:rPr>
            </w:pPr>
            <w:r>
              <w:rPr>
                <w:sz w:val="24"/>
              </w:rPr>
              <w:t>-предупреждение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травм</w:t>
            </w:r>
            <w:r>
              <w:rPr>
                <w:rFonts w:ascii="Arial MT" w:hAnsi="Arial MT"/>
                <w:sz w:val="24"/>
              </w:rPr>
              <w:t>,</w:t>
            </w:r>
            <w:r>
              <w:rPr>
                <w:rFonts w:ascii="Arial MT" w:hAnsi="Arial MT"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травматизма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занятиях кёкусинкай, практические навыки оказания первой помощи занимающимся, действия учащихся и тренера в опасных ситуациях (пожар, угроза взрыва, стихийное бедствие и др.)</w:t>
            </w:r>
          </w:p>
          <w:p w14:paraId="3136B2AF">
            <w:pPr>
              <w:pStyle w:val="11"/>
              <w:spacing w:line="274" w:lineRule="exact"/>
              <w:ind w:left="106"/>
              <w:rPr>
                <w:sz w:val="24"/>
              </w:rPr>
            </w:pPr>
            <w:r>
              <w:rPr>
                <w:sz w:val="24"/>
              </w:rPr>
              <w:t>-Название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базовых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стоек</w:t>
            </w:r>
          </w:p>
          <w:p w14:paraId="0802F9CC">
            <w:pPr>
              <w:pStyle w:val="11"/>
              <w:spacing w:before="5" w:line="274" w:lineRule="exact"/>
              <w:ind w:left="195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7FD3FF78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-Фудо-дати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ожидания,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упражнение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тренировки вестибулярного аппарата.</w:t>
            </w:r>
          </w:p>
          <w:p w14:paraId="5454FED9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-Ути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хатидзи-дати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(японской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цифры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8).</w:t>
            </w:r>
          </w:p>
          <w:p w14:paraId="651E352E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-Упражнение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тренировки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растяжки </w:t>
            </w:r>
            <w:r>
              <w:rPr>
                <w:spacing w:val="-2"/>
                <w:sz w:val="24"/>
              </w:rPr>
              <w:t>голеностопа.</w:t>
            </w:r>
          </w:p>
          <w:p w14:paraId="292905D2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-Ёй-дати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готовности.</w:t>
            </w:r>
          </w:p>
          <w:p w14:paraId="0D5BBB50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-Хэйко-дати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конечная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переходная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фудо-дати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ёй- </w:t>
            </w:r>
            <w:r>
              <w:rPr>
                <w:spacing w:val="-4"/>
                <w:sz w:val="24"/>
              </w:rPr>
              <w:t>дати.</w:t>
            </w:r>
          </w:p>
          <w:p w14:paraId="277D9983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-Дзэнкуцу-дати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наклонная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стойка.</w:t>
            </w:r>
          </w:p>
          <w:p w14:paraId="5C3D02FA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-Сантин-дати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точек.</w:t>
            </w:r>
          </w:p>
          <w:p w14:paraId="0BFF660E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-Упражнение для тренировки и растяжки голеностопа, укрепления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мышц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живота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бедерных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мышц.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 xml:space="preserve">Тренировка </w:t>
            </w:r>
            <w:r>
              <w:rPr>
                <w:spacing w:val="-2"/>
                <w:sz w:val="24"/>
              </w:rPr>
              <w:t>равновесия.</w:t>
            </w:r>
          </w:p>
          <w:p w14:paraId="4FADE63A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-Кокуцу-дати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наклонная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стойка.</w:t>
            </w:r>
          </w:p>
          <w:p w14:paraId="26D4329D">
            <w:pPr>
              <w:pStyle w:val="11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-Мусуби-дати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сомкнутыми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пятками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</w:tc>
      </w:tr>
    </w:tbl>
    <w:p w14:paraId="2188E573">
      <w:pPr>
        <w:spacing w:after="0" w:line="264" w:lineRule="exact"/>
        <w:rPr>
          <w:sz w:val="24"/>
        </w:rPr>
        <w:sectPr>
          <w:pgSz w:w="11910" w:h="16840"/>
          <w:pgMar w:top="1020" w:right="820" w:bottom="960" w:left="0" w:header="0" w:footer="726" w:gutter="0"/>
          <w:cols w:space="720" w:num="1"/>
        </w:sectPr>
      </w:pPr>
    </w:p>
    <w:p w14:paraId="1FEE00A7">
      <w:pPr>
        <w:pStyle w:val="8"/>
        <w:spacing w:before="5"/>
        <w:ind w:left="0" w:firstLine="0"/>
        <w:rPr>
          <w:b/>
          <w:sz w:val="2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6"/>
        <w:gridCol w:w="2647"/>
        <w:gridCol w:w="6715"/>
      </w:tblGrid>
      <w:tr w14:paraId="62F5145B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71" w:hRule="atLeast"/>
        </w:trPr>
        <w:tc>
          <w:tcPr>
            <w:tcW w:w="516" w:type="dxa"/>
          </w:tcPr>
          <w:p w14:paraId="02A2DF76">
            <w:pPr>
              <w:pStyle w:val="11"/>
              <w:rPr>
                <w:sz w:val="24"/>
              </w:rPr>
            </w:pPr>
          </w:p>
        </w:tc>
        <w:tc>
          <w:tcPr>
            <w:tcW w:w="2647" w:type="dxa"/>
          </w:tcPr>
          <w:p w14:paraId="4740EAEC">
            <w:pPr>
              <w:pStyle w:val="11"/>
              <w:rPr>
                <w:sz w:val="24"/>
              </w:rPr>
            </w:pPr>
          </w:p>
        </w:tc>
        <w:tc>
          <w:tcPr>
            <w:tcW w:w="6715" w:type="dxa"/>
          </w:tcPr>
          <w:p w14:paraId="37D04745">
            <w:pPr>
              <w:pStyle w:val="11"/>
              <w:ind w:left="195"/>
              <w:rPr>
                <w:sz w:val="24"/>
              </w:rPr>
            </w:pPr>
            <w:r>
              <w:rPr>
                <w:sz w:val="24"/>
              </w:rPr>
              <w:t>разведенными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носками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медитативной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подготовки исполнения комплексов дыхательных упражнений.</w:t>
            </w:r>
          </w:p>
          <w:p w14:paraId="4982E747">
            <w:pPr>
              <w:pStyle w:val="11"/>
              <w:ind w:left="195" w:right="380" w:hanging="89"/>
              <w:rPr>
                <w:sz w:val="24"/>
              </w:rPr>
            </w:pPr>
            <w:r>
              <w:rPr>
                <w:sz w:val="24"/>
              </w:rPr>
              <w:t>-Дзиюкамаэ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боевая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позиция.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Служит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 xml:space="preserve">со </w:t>
            </w:r>
            <w:r>
              <w:rPr>
                <w:spacing w:val="-2"/>
                <w:sz w:val="24"/>
              </w:rPr>
              <w:t>спарринг-партнером.</w:t>
            </w:r>
          </w:p>
        </w:tc>
      </w:tr>
      <w:tr w14:paraId="5C0ECDFD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420" w:hRule="atLeast"/>
        </w:trPr>
        <w:tc>
          <w:tcPr>
            <w:tcW w:w="516" w:type="dxa"/>
          </w:tcPr>
          <w:p w14:paraId="269963BC">
            <w:pPr>
              <w:pStyle w:val="11"/>
              <w:spacing w:line="270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647" w:type="dxa"/>
          </w:tcPr>
          <w:p w14:paraId="23A7CA60">
            <w:pPr>
              <w:pStyle w:val="11"/>
              <w:rPr>
                <w:b/>
                <w:sz w:val="24"/>
              </w:rPr>
            </w:pPr>
          </w:p>
          <w:p w14:paraId="3A2EFEFA">
            <w:pPr>
              <w:pStyle w:val="11"/>
              <w:rPr>
                <w:b/>
                <w:sz w:val="24"/>
              </w:rPr>
            </w:pPr>
          </w:p>
          <w:p w14:paraId="3933EB9C">
            <w:pPr>
              <w:pStyle w:val="11"/>
              <w:rPr>
                <w:b/>
                <w:sz w:val="24"/>
              </w:rPr>
            </w:pPr>
          </w:p>
          <w:p w14:paraId="4846C4EC">
            <w:pPr>
              <w:pStyle w:val="11"/>
              <w:rPr>
                <w:b/>
                <w:sz w:val="24"/>
              </w:rPr>
            </w:pPr>
          </w:p>
          <w:p w14:paraId="62E0FFCB">
            <w:pPr>
              <w:pStyle w:val="11"/>
              <w:rPr>
                <w:b/>
                <w:sz w:val="24"/>
              </w:rPr>
            </w:pPr>
          </w:p>
          <w:p w14:paraId="52040E9F">
            <w:pPr>
              <w:pStyle w:val="11"/>
              <w:rPr>
                <w:b/>
                <w:sz w:val="24"/>
              </w:rPr>
            </w:pPr>
          </w:p>
          <w:p w14:paraId="7706D81B">
            <w:pPr>
              <w:pStyle w:val="11"/>
              <w:rPr>
                <w:b/>
                <w:sz w:val="24"/>
              </w:rPr>
            </w:pPr>
          </w:p>
          <w:p w14:paraId="79CBA173">
            <w:pPr>
              <w:pStyle w:val="11"/>
              <w:rPr>
                <w:b/>
                <w:sz w:val="24"/>
              </w:rPr>
            </w:pPr>
          </w:p>
          <w:p w14:paraId="209D07C4">
            <w:pPr>
              <w:pStyle w:val="11"/>
              <w:rPr>
                <w:b/>
                <w:sz w:val="24"/>
              </w:rPr>
            </w:pPr>
          </w:p>
          <w:p w14:paraId="5559B466">
            <w:pPr>
              <w:pStyle w:val="11"/>
              <w:rPr>
                <w:b/>
                <w:sz w:val="24"/>
              </w:rPr>
            </w:pPr>
          </w:p>
          <w:p w14:paraId="12F0CBCC">
            <w:pPr>
              <w:pStyle w:val="11"/>
              <w:rPr>
                <w:b/>
                <w:sz w:val="24"/>
              </w:rPr>
            </w:pPr>
          </w:p>
          <w:p w14:paraId="5D5EE3A9">
            <w:pPr>
              <w:pStyle w:val="11"/>
              <w:rPr>
                <w:b/>
                <w:sz w:val="24"/>
              </w:rPr>
            </w:pPr>
          </w:p>
          <w:p w14:paraId="0C9504CE">
            <w:pPr>
              <w:pStyle w:val="11"/>
              <w:rPr>
                <w:b/>
                <w:sz w:val="24"/>
              </w:rPr>
            </w:pPr>
          </w:p>
          <w:p w14:paraId="3883F4B6">
            <w:pPr>
              <w:pStyle w:val="11"/>
              <w:rPr>
                <w:b/>
                <w:sz w:val="24"/>
              </w:rPr>
            </w:pPr>
          </w:p>
          <w:p w14:paraId="01189508">
            <w:pPr>
              <w:pStyle w:val="11"/>
              <w:rPr>
                <w:b/>
                <w:sz w:val="24"/>
              </w:rPr>
            </w:pPr>
          </w:p>
          <w:p w14:paraId="0222787C">
            <w:pPr>
              <w:pStyle w:val="11"/>
              <w:rPr>
                <w:b/>
                <w:sz w:val="24"/>
              </w:rPr>
            </w:pPr>
          </w:p>
          <w:p w14:paraId="0193B2BC">
            <w:pPr>
              <w:pStyle w:val="11"/>
              <w:rPr>
                <w:b/>
                <w:sz w:val="24"/>
              </w:rPr>
            </w:pPr>
          </w:p>
          <w:p w14:paraId="7B07AAD9">
            <w:pPr>
              <w:pStyle w:val="11"/>
              <w:spacing w:before="268"/>
              <w:rPr>
                <w:b/>
                <w:sz w:val="24"/>
              </w:rPr>
            </w:pPr>
          </w:p>
          <w:p w14:paraId="614EDD5C">
            <w:pPr>
              <w:pStyle w:val="11"/>
              <w:ind w:left="108" w:right="587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физическая </w:t>
            </w:r>
            <w:r>
              <w:rPr>
                <w:spacing w:val="-2"/>
                <w:sz w:val="24"/>
              </w:rPr>
              <w:t>подготовка.</w:t>
            </w:r>
          </w:p>
          <w:p w14:paraId="4D801516">
            <w:pPr>
              <w:pStyle w:val="11"/>
              <w:ind w:left="108" w:right="587"/>
              <w:rPr>
                <w:sz w:val="24"/>
              </w:rPr>
            </w:pPr>
            <w:r>
              <w:rPr>
                <w:spacing w:val="-2"/>
                <w:sz w:val="24"/>
              </w:rPr>
              <w:t>Теоретическая подготовка</w:t>
            </w:r>
          </w:p>
          <w:p w14:paraId="4A33FC09">
            <w:pPr>
              <w:pStyle w:val="11"/>
              <w:spacing w:before="1"/>
              <w:ind w:left="108" w:right="41"/>
              <w:rPr>
                <w:sz w:val="24"/>
              </w:rPr>
            </w:pPr>
            <w:r>
              <w:rPr>
                <w:sz w:val="24"/>
              </w:rPr>
              <w:t>Базовая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техника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месте и в</w:t>
            </w:r>
          </w:p>
          <w:p w14:paraId="5FF1B645">
            <w:pPr>
              <w:pStyle w:val="11"/>
              <w:ind w:left="108"/>
              <w:rPr>
                <w:sz w:val="24"/>
              </w:rPr>
            </w:pPr>
            <w:r>
              <w:rPr>
                <w:spacing w:val="-2"/>
                <w:sz w:val="24"/>
              </w:rPr>
              <w:t>перемещениях</w:t>
            </w:r>
          </w:p>
        </w:tc>
        <w:tc>
          <w:tcPr>
            <w:tcW w:w="6715" w:type="dxa"/>
          </w:tcPr>
          <w:p w14:paraId="28836674">
            <w:pPr>
              <w:pStyle w:val="11"/>
              <w:spacing w:line="272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3E1D5579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Теоретическая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проводится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бесед,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лекций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непосредственно в тренировке, органически связана с физической, технико-тактической, моральной и волевой подготовкой как элемент практических знаний.</w:t>
            </w:r>
          </w:p>
          <w:p w14:paraId="38C77855">
            <w:pPr>
              <w:pStyle w:val="11"/>
              <w:ind w:left="166"/>
              <w:jc w:val="both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кёкусинкай,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этики:</w:t>
            </w:r>
          </w:p>
          <w:p w14:paraId="4E6E5B93">
            <w:pPr>
              <w:pStyle w:val="11"/>
              <w:ind w:left="106" w:right="240"/>
              <w:jc w:val="both"/>
              <w:rPr>
                <w:sz w:val="24"/>
              </w:rPr>
            </w:pPr>
            <w:r>
              <w:rPr>
                <w:sz w:val="24"/>
              </w:rPr>
              <w:t>-кёкусинкай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занятий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кёкусинкай(спортивный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зал, открытая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площадка),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приняты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особые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2"/>
                <w:sz w:val="24"/>
              </w:rPr>
              <w:t xml:space="preserve"> поведения;</w:t>
            </w:r>
          </w:p>
          <w:p w14:paraId="38671869">
            <w:pPr>
              <w:pStyle w:val="11"/>
              <w:ind w:left="106" w:right="225"/>
              <w:jc w:val="both"/>
              <w:rPr>
                <w:sz w:val="24"/>
              </w:rPr>
            </w:pPr>
            <w:r>
              <w:rPr>
                <w:sz w:val="24"/>
              </w:rPr>
              <w:t>-выполнять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приветствие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педагога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входом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спортивный зал, перед началом и по окончании работы в парах, при</w:t>
            </w:r>
          </w:p>
          <w:p w14:paraId="147611E0">
            <w:pPr>
              <w:pStyle w:val="11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обращении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обучающемуся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тренера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старших </w:t>
            </w:r>
            <w:r>
              <w:rPr>
                <w:spacing w:val="-2"/>
                <w:sz w:val="24"/>
              </w:rPr>
              <w:t>спортсменов;</w:t>
            </w:r>
          </w:p>
          <w:p w14:paraId="30582C34">
            <w:pPr>
              <w:pStyle w:val="11"/>
              <w:ind w:left="106" w:right="244"/>
              <w:jc w:val="both"/>
              <w:rPr>
                <w:sz w:val="24"/>
              </w:rPr>
            </w:pPr>
            <w:r>
              <w:rPr>
                <w:sz w:val="24"/>
              </w:rPr>
              <w:t>-точно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выполнять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указания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тренера-преподавателя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старших </w:t>
            </w:r>
            <w:r>
              <w:rPr>
                <w:spacing w:val="-2"/>
                <w:sz w:val="24"/>
              </w:rPr>
              <w:t>учащихся;</w:t>
            </w:r>
          </w:p>
          <w:p w14:paraId="65A69144">
            <w:pPr>
              <w:pStyle w:val="11"/>
              <w:numPr>
                <w:ilvl w:val="0"/>
                <w:numId w:val="7"/>
              </w:numPr>
              <w:tabs>
                <w:tab w:val="left" w:pos="244"/>
              </w:tabs>
              <w:spacing w:before="0" w:after="0" w:line="240" w:lineRule="auto"/>
              <w:ind w:left="106" w:right="291" w:firstLine="0"/>
              <w:jc w:val="both"/>
              <w:rPr>
                <w:sz w:val="24"/>
              </w:rPr>
            </w:pPr>
            <w:r>
              <w:rPr>
                <w:sz w:val="24"/>
              </w:rPr>
              <w:t>избегать опираться о стены и оборудование, разговаривать, выходить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зала,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садиться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ложиться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пол только с разрешения педагога;</w:t>
            </w:r>
          </w:p>
          <w:p w14:paraId="0ECAFF98">
            <w:pPr>
              <w:pStyle w:val="11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-допустив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ошибку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неловкость,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попросить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прощения;</w:t>
            </w:r>
          </w:p>
          <w:p w14:paraId="54B610D8">
            <w:pPr>
              <w:pStyle w:val="11"/>
              <w:spacing w:line="275" w:lineRule="exact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-проявлять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уважение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преподавателям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учащимся;</w:t>
            </w:r>
          </w:p>
          <w:p w14:paraId="6DEDD45F">
            <w:pPr>
              <w:pStyle w:val="11"/>
              <w:spacing w:line="275" w:lineRule="exact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-вести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себя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достоинством;</w:t>
            </w:r>
          </w:p>
          <w:p w14:paraId="6A0A378A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-быть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скромным.</w:t>
            </w:r>
          </w:p>
          <w:p w14:paraId="20A6D222">
            <w:pPr>
              <w:pStyle w:val="11"/>
              <w:ind w:left="166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2"/>
                <w:sz w:val="24"/>
              </w:rPr>
              <w:t xml:space="preserve"> соревнований:</w:t>
            </w:r>
          </w:p>
          <w:p w14:paraId="78D9F1D9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-термины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кёкусинкай;</w:t>
            </w:r>
          </w:p>
          <w:p w14:paraId="7C6A1C04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-соревнования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начального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покёкусинкай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правила, команды и жесты судей.</w:t>
            </w:r>
          </w:p>
          <w:p w14:paraId="32C7B719">
            <w:pPr>
              <w:pStyle w:val="11"/>
              <w:ind w:left="195"/>
              <w:rPr>
                <w:sz w:val="24"/>
              </w:rPr>
            </w:pPr>
            <w:r>
              <w:rPr>
                <w:spacing w:val="-5"/>
                <w:sz w:val="24"/>
              </w:rPr>
              <w:t>ОФП</w:t>
            </w:r>
          </w:p>
          <w:p w14:paraId="3A4EE898">
            <w:pPr>
              <w:pStyle w:val="11"/>
              <w:ind w:left="195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общей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подготовки (О.Ф.П.) для усвоения материалов данной программы.</w:t>
            </w:r>
          </w:p>
          <w:p w14:paraId="2A1ED43C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-изучения комплекса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О.Ф.П.</w:t>
            </w:r>
          </w:p>
          <w:p w14:paraId="7C1992CD">
            <w:pPr>
              <w:pStyle w:val="11"/>
              <w:spacing w:before="4" w:line="274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6AC77EFD">
            <w:pPr>
              <w:pStyle w:val="11"/>
              <w:spacing w:line="274" w:lineRule="exact"/>
              <w:ind w:left="106"/>
              <w:rPr>
                <w:sz w:val="24"/>
              </w:rPr>
            </w:pPr>
            <w:r>
              <w:rPr>
                <w:spacing w:val="-5"/>
                <w:sz w:val="24"/>
              </w:rPr>
              <w:t>ОФП</w:t>
            </w:r>
          </w:p>
          <w:p w14:paraId="784B7C9B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комплексов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гимнастики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легкой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атлетики, различные виды игр.</w:t>
            </w:r>
          </w:p>
          <w:p w14:paraId="01628666">
            <w:pPr>
              <w:pStyle w:val="11"/>
              <w:numPr>
                <w:ilvl w:val="0"/>
                <w:numId w:val="7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быстроты:</w:t>
            </w:r>
          </w:p>
          <w:p w14:paraId="40A28730">
            <w:pPr>
              <w:pStyle w:val="11"/>
              <w:ind w:left="106" w:right="63" w:firstLine="180"/>
              <w:rPr>
                <w:sz w:val="24"/>
              </w:rPr>
            </w:pPr>
            <w:r>
              <w:rPr>
                <w:sz w:val="24"/>
              </w:rPr>
              <w:t>пробегание отрезков по 10м, 20м, 30м, бег на месте в максимальном темпе, приседания за 20 и за 30с в максимальном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сгибания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разгибания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упоре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лежа 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30с,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эстафетный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гимнастическую скамью, подвижные игры.</w:t>
            </w:r>
          </w:p>
          <w:p w14:paraId="02B31BE1">
            <w:pPr>
              <w:pStyle w:val="11"/>
              <w:numPr>
                <w:ilvl w:val="0"/>
                <w:numId w:val="7"/>
              </w:numPr>
              <w:tabs>
                <w:tab w:val="left" w:pos="193"/>
              </w:tabs>
              <w:spacing w:before="1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силы:</w:t>
            </w:r>
          </w:p>
          <w:p w14:paraId="7BAEAFB2">
            <w:pPr>
              <w:pStyle w:val="11"/>
              <w:ind w:left="106" w:firstLine="180"/>
              <w:rPr>
                <w:sz w:val="24"/>
              </w:rPr>
            </w:pPr>
            <w:r>
              <w:rPr>
                <w:sz w:val="24"/>
              </w:rPr>
              <w:t>подтягивания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перекладине,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сгибания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разгибания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упоре лежа, сгибания туловища лежа на спине с</w:t>
            </w:r>
          </w:p>
          <w:p w14:paraId="346600F6">
            <w:pPr>
              <w:pStyle w:val="11"/>
              <w:ind w:left="106" w:right="380"/>
              <w:rPr>
                <w:sz w:val="24"/>
              </w:rPr>
            </w:pPr>
            <w:r>
              <w:rPr>
                <w:sz w:val="24"/>
              </w:rPr>
              <w:t>закрепленными ногами, поднимание ног в висе на гимнастической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стенке,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сопротивлением </w:t>
            </w:r>
            <w:r>
              <w:rPr>
                <w:spacing w:val="-2"/>
                <w:sz w:val="24"/>
              </w:rPr>
              <w:t>партнера.</w:t>
            </w:r>
          </w:p>
          <w:p w14:paraId="7D6B13D1">
            <w:pPr>
              <w:pStyle w:val="11"/>
              <w:numPr>
                <w:ilvl w:val="0"/>
                <w:numId w:val="7"/>
              </w:numPr>
              <w:tabs>
                <w:tab w:val="left" w:pos="193"/>
              </w:tabs>
              <w:spacing w:before="0" w:after="0" w:line="264" w:lineRule="exact"/>
              <w:ind w:left="193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ловкости:</w:t>
            </w:r>
          </w:p>
        </w:tc>
      </w:tr>
    </w:tbl>
    <w:p w14:paraId="4C026233">
      <w:pPr>
        <w:spacing w:after="0" w:line="264" w:lineRule="exact"/>
        <w:jc w:val="left"/>
        <w:rPr>
          <w:sz w:val="24"/>
        </w:rPr>
        <w:sectPr>
          <w:pgSz w:w="11910" w:h="16840"/>
          <w:pgMar w:top="1060" w:right="820" w:bottom="940" w:left="0" w:header="0" w:footer="726" w:gutter="0"/>
          <w:cols w:space="720" w:num="1"/>
        </w:sectPr>
      </w:pPr>
    </w:p>
    <w:p w14:paraId="5AA14870">
      <w:pPr>
        <w:pStyle w:val="8"/>
        <w:spacing w:before="5"/>
        <w:ind w:left="0" w:firstLine="0"/>
        <w:rPr>
          <w:b/>
          <w:sz w:val="2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6"/>
        <w:gridCol w:w="2647"/>
        <w:gridCol w:w="6715"/>
      </w:tblGrid>
      <w:tr w14:paraId="16E0613A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108" w:hRule="atLeast"/>
        </w:trPr>
        <w:tc>
          <w:tcPr>
            <w:tcW w:w="516" w:type="dxa"/>
          </w:tcPr>
          <w:p w14:paraId="45F88562">
            <w:pPr>
              <w:pStyle w:val="11"/>
              <w:rPr>
                <w:sz w:val="24"/>
              </w:rPr>
            </w:pPr>
          </w:p>
        </w:tc>
        <w:tc>
          <w:tcPr>
            <w:tcW w:w="2647" w:type="dxa"/>
          </w:tcPr>
          <w:p w14:paraId="2CDFD1FB">
            <w:pPr>
              <w:pStyle w:val="11"/>
              <w:rPr>
                <w:sz w:val="24"/>
              </w:rPr>
            </w:pPr>
          </w:p>
        </w:tc>
        <w:tc>
          <w:tcPr>
            <w:tcW w:w="6715" w:type="dxa"/>
          </w:tcPr>
          <w:p w14:paraId="5C560565">
            <w:pPr>
              <w:pStyle w:val="11"/>
              <w:ind w:left="106" w:right="660" w:firstLine="120"/>
              <w:jc w:val="both"/>
              <w:rPr>
                <w:sz w:val="24"/>
              </w:rPr>
            </w:pPr>
            <w:r>
              <w:rPr>
                <w:sz w:val="24"/>
              </w:rPr>
              <w:t>бег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челночный,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кувырки,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элементами поражения цели, бег с преодолением препятствий.</w:t>
            </w:r>
          </w:p>
          <w:p w14:paraId="2560C90B">
            <w:pPr>
              <w:pStyle w:val="11"/>
              <w:numPr>
                <w:ilvl w:val="0"/>
                <w:numId w:val="8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both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гибкости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суставах:</w:t>
            </w:r>
          </w:p>
          <w:p w14:paraId="0614919A">
            <w:pPr>
              <w:pStyle w:val="11"/>
              <w:ind w:left="106" w:right="192" w:firstLine="182"/>
              <w:jc w:val="both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парах,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стенке, упражнения на растягивание.</w:t>
            </w:r>
          </w:p>
          <w:p w14:paraId="34AC500E">
            <w:pPr>
              <w:pStyle w:val="11"/>
              <w:numPr>
                <w:ilvl w:val="0"/>
                <w:numId w:val="8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both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выносливости:</w:t>
            </w:r>
          </w:p>
          <w:p w14:paraId="329B98C4">
            <w:pPr>
              <w:pStyle w:val="11"/>
              <w:ind w:left="195" w:right="2133" w:firstLine="120"/>
              <w:jc w:val="both"/>
              <w:rPr>
                <w:sz w:val="24"/>
              </w:rPr>
            </w:pPr>
            <w:r>
              <w:rPr>
                <w:sz w:val="24"/>
              </w:rPr>
              <w:t>бег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кроссовый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800-1000м,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туризм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пеший. Базовая техника:</w:t>
            </w:r>
          </w:p>
          <w:p w14:paraId="33D32C7F">
            <w:pPr>
              <w:pStyle w:val="11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Удары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руками:</w:t>
            </w:r>
          </w:p>
          <w:p w14:paraId="1800E5F3">
            <w:pPr>
              <w:pStyle w:val="11"/>
              <w:ind w:left="106" w:right="88"/>
              <w:jc w:val="both"/>
              <w:rPr>
                <w:sz w:val="24"/>
              </w:rPr>
            </w:pPr>
            <w:r>
              <w:rPr>
                <w:sz w:val="24"/>
              </w:rPr>
              <w:t>Сэйкэн моротэ-цуки (дзёдан, тюдан, гэдан) – проникающий двойной удар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кулаками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верхнем,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среднем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нижнем уровне. Сэйкэн ой-цуки (дзёдан, тюдан, гэдан) – проникающий удар кулаком руки соответствующей передней ноге какой-либо из стоек руки (на трех уровнях).</w:t>
            </w:r>
          </w:p>
          <w:p w14:paraId="0236DF05">
            <w:pPr>
              <w:pStyle w:val="11"/>
              <w:ind w:left="106" w:right="88"/>
              <w:jc w:val="both"/>
              <w:rPr>
                <w:sz w:val="24"/>
              </w:rPr>
            </w:pPr>
            <w:r>
              <w:rPr>
                <w:sz w:val="24"/>
              </w:rPr>
              <w:t>Сэйкэнгяку-цуки (дзёдан, тюдан, гэдан) – проникающий удар кулаком руки соответствующей задней ноге какой-либо из стоек (на трех уровнях).</w:t>
            </w:r>
          </w:p>
          <w:p w14:paraId="0DF4E832">
            <w:pPr>
              <w:pStyle w:val="11"/>
              <w:ind w:left="106"/>
              <w:jc w:val="both"/>
              <w:rPr>
                <w:sz w:val="24"/>
              </w:rPr>
            </w:pPr>
            <w:r>
              <w:rPr>
                <w:sz w:val="24"/>
              </w:rPr>
              <w:t>Сэйкэн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аго-ути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прямой удар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подбородок.</w:t>
            </w:r>
          </w:p>
          <w:p w14:paraId="2CBB717F">
            <w:pPr>
              <w:pStyle w:val="11"/>
              <w:spacing w:before="269"/>
              <w:ind w:left="106"/>
              <w:rPr>
                <w:sz w:val="24"/>
              </w:rPr>
            </w:pPr>
            <w:r>
              <w:rPr>
                <w:spacing w:val="-2"/>
                <w:sz w:val="24"/>
              </w:rPr>
              <w:t>Блоки:</w:t>
            </w:r>
          </w:p>
          <w:p w14:paraId="7CD8DDBD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Сэйкэн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дзёдан-укэ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верхний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блок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предплечьем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сжатым </w:t>
            </w:r>
            <w:r>
              <w:rPr>
                <w:spacing w:val="-2"/>
                <w:sz w:val="24"/>
              </w:rPr>
              <w:t>кулаком.</w:t>
            </w:r>
          </w:p>
          <w:p w14:paraId="05790F8C">
            <w:pPr>
              <w:pStyle w:val="11"/>
              <w:tabs>
                <w:tab w:val="left" w:pos="1108"/>
                <w:tab w:val="left" w:pos="1729"/>
                <w:tab w:val="left" w:pos="3214"/>
                <w:tab w:val="left" w:pos="3596"/>
                <w:tab w:val="left" w:pos="4670"/>
                <w:tab w:val="left" w:pos="6128"/>
              </w:tabs>
              <w:ind w:left="106" w:right="91"/>
              <w:rPr>
                <w:sz w:val="24"/>
              </w:rPr>
            </w:pPr>
            <w:r>
              <w:rPr>
                <w:spacing w:val="-2"/>
                <w:sz w:val="24"/>
              </w:rPr>
              <w:t>Сэйкэн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маэ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гэдан-барай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–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нижний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сметающий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блок </w:t>
            </w:r>
            <w:r>
              <w:rPr>
                <w:sz w:val="24"/>
              </w:rPr>
              <w:t>предплечьем со сжатым кулаком.</w:t>
            </w:r>
          </w:p>
          <w:p w14:paraId="5293A5A0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Сэйкэн тюдан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ути-укэ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– блок на среднем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уровне внутренним ребром предплечья изнутри со сжатым кулаком.</w:t>
            </w:r>
          </w:p>
          <w:p w14:paraId="34DEB2B1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Сэйкэн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тюдан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сото-укэ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блок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среднем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уровне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внешним ребром предплечья снаружи со сжатым кулаком.</w:t>
            </w:r>
          </w:p>
          <w:p w14:paraId="5D5DB4A4">
            <w:pPr>
              <w:pStyle w:val="11"/>
              <w:rPr>
                <w:b/>
                <w:sz w:val="24"/>
              </w:rPr>
            </w:pPr>
          </w:p>
          <w:p w14:paraId="280D5E94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Удары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ногами:</w:t>
            </w:r>
          </w:p>
          <w:p w14:paraId="27AA0758">
            <w:pPr>
              <w:pStyle w:val="11"/>
              <w:ind w:left="106" w:right="2943"/>
              <w:rPr>
                <w:sz w:val="24"/>
              </w:rPr>
            </w:pPr>
            <w:r>
              <w:rPr>
                <w:sz w:val="24"/>
              </w:rPr>
              <w:t>Хидза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гаммэн-гэри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удар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коленом. Кин-гэри – удар подъемом стопы.</w:t>
            </w:r>
          </w:p>
          <w:p w14:paraId="67AE80B9">
            <w:pPr>
              <w:pStyle w:val="11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Маэ-гери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(тюдан)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удар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среднем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уровне.</w:t>
            </w:r>
          </w:p>
        </w:tc>
      </w:tr>
      <w:tr w14:paraId="66287CF3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9" w:hRule="atLeast"/>
        </w:trPr>
        <w:tc>
          <w:tcPr>
            <w:tcW w:w="516" w:type="dxa"/>
          </w:tcPr>
          <w:p w14:paraId="7566EA23">
            <w:pPr>
              <w:pStyle w:val="11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647" w:type="dxa"/>
          </w:tcPr>
          <w:p w14:paraId="2E2BB3D8">
            <w:pPr>
              <w:pStyle w:val="11"/>
              <w:rPr>
                <w:b/>
                <w:sz w:val="24"/>
              </w:rPr>
            </w:pPr>
          </w:p>
          <w:p w14:paraId="2FB5B3C5">
            <w:pPr>
              <w:pStyle w:val="11"/>
              <w:rPr>
                <w:b/>
                <w:sz w:val="24"/>
              </w:rPr>
            </w:pPr>
          </w:p>
          <w:p w14:paraId="4CBEC63E">
            <w:pPr>
              <w:pStyle w:val="11"/>
              <w:rPr>
                <w:b/>
                <w:sz w:val="24"/>
              </w:rPr>
            </w:pPr>
          </w:p>
          <w:p w14:paraId="5DA2059A">
            <w:pPr>
              <w:pStyle w:val="11"/>
              <w:rPr>
                <w:b/>
                <w:sz w:val="24"/>
              </w:rPr>
            </w:pPr>
          </w:p>
          <w:p w14:paraId="2B6DED10">
            <w:pPr>
              <w:pStyle w:val="11"/>
              <w:rPr>
                <w:b/>
                <w:sz w:val="24"/>
              </w:rPr>
            </w:pPr>
          </w:p>
          <w:p w14:paraId="44CF71B0">
            <w:pPr>
              <w:pStyle w:val="11"/>
              <w:rPr>
                <w:b/>
                <w:sz w:val="24"/>
              </w:rPr>
            </w:pPr>
          </w:p>
          <w:p w14:paraId="710B16A0">
            <w:pPr>
              <w:pStyle w:val="11"/>
              <w:spacing w:before="267"/>
              <w:rPr>
                <w:b/>
                <w:sz w:val="24"/>
              </w:rPr>
            </w:pPr>
          </w:p>
          <w:p w14:paraId="5235E56E">
            <w:pPr>
              <w:pStyle w:val="11"/>
              <w:spacing w:before="1"/>
              <w:ind w:left="235" w:right="221" w:hanging="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Учебные спарринги, учебные комплексы. </w:t>
            </w:r>
            <w:r>
              <w:rPr>
                <w:spacing w:val="-2"/>
                <w:sz w:val="24"/>
              </w:rPr>
              <w:t>Технико-тактическая подготовка</w:t>
            </w:r>
          </w:p>
        </w:tc>
        <w:tc>
          <w:tcPr>
            <w:tcW w:w="6715" w:type="dxa"/>
          </w:tcPr>
          <w:p w14:paraId="144C9C6E">
            <w:pPr>
              <w:pStyle w:val="11"/>
              <w:spacing w:line="268" w:lineRule="exact"/>
              <w:ind w:left="106"/>
              <w:rPr>
                <w:sz w:val="24"/>
              </w:rPr>
            </w:pPr>
            <w:r>
              <w:rPr>
                <w:b/>
                <w:spacing w:val="-2"/>
                <w:sz w:val="24"/>
              </w:rPr>
              <w:t>Теория</w:t>
            </w:r>
            <w:r>
              <w:rPr>
                <w:spacing w:val="-2"/>
                <w:sz w:val="24"/>
              </w:rPr>
              <w:t>:</w:t>
            </w:r>
          </w:p>
          <w:p w14:paraId="7EC40F7E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названиями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приёмов,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стоек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правильности </w:t>
            </w:r>
            <w:r>
              <w:rPr>
                <w:spacing w:val="-2"/>
                <w:sz w:val="24"/>
              </w:rPr>
              <w:t>произношения.</w:t>
            </w:r>
          </w:p>
          <w:p w14:paraId="280BD158">
            <w:pPr>
              <w:pStyle w:val="11"/>
              <w:ind w:left="106" w:right="380"/>
              <w:rPr>
                <w:sz w:val="24"/>
              </w:rPr>
            </w:pPr>
            <w:r>
              <w:rPr>
                <w:sz w:val="24"/>
              </w:rPr>
              <w:t>Учебные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спарринги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(иппон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кумитэ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ити,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иппон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кумитэ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ни, санбон кумитэ).</w:t>
            </w:r>
          </w:p>
          <w:p w14:paraId="6134A678">
            <w:pPr>
              <w:pStyle w:val="11"/>
              <w:ind w:left="106" w:right="380"/>
              <w:rPr>
                <w:sz w:val="24"/>
              </w:rPr>
            </w:pPr>
            <w:r>
              <w:rPr>
                <w:sz w:val="24"/>
              </w:rPr>
              <w:t>Учебные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(ката)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тайкёку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соно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тайкёку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 xml:space="preserve">соно </w:t>
            </w:r>
            <w:r>
              <w:rPr>
                <w:spacing w:val="-4"/>
                <w:sz w:val="24"/>
              </w:rPr>
              <w:t>ни.</w:t>
            </w:r>
          </w:p>
          <w:p w14:paraId="3B17C41F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Кихон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кю,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кихон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кю.</w:t>
            </w:r>
          </w:p>
          <w:p w14:paraId="38C802DE">
            <w:pPr>
              <w:pStyle w:val="11"/>
              <w:spacing w:before="5" w:line="274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219D2BAE">
            <w:pPr>
              <w:pStyle w:val="11"/>
              <w:numPr>
                <w:ilvl w:val="0"/>
                <w:numId w:val="9"/>
              </w:numPr>
              <w:tabs>
                <w:tab w:val="left" w:pos="423"/>
              </w:tabs>
              <w:spacing w:before="0" w:after="0" w:line="274" w:lineRule="exact"/>
              <w:ind w:left="423" w:right="0" w:hanging="31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Стойки:</w:t>
            </w:r>
          </w:p>
          <w:p w14:paraId="3EE7F82C">
            <w:pPr>
              <w:pStyle w:val="11"/>
              <w:numPr>
                <w:ilvl w:val="0"/>
                <w:numId w:val="9"/>
              </w:numPr>
              <w:tabs>
                <w:tab w:val="left" w:pos="423"/>
              </w:tabs>
              <w:spacing w:before="0" w:after="0" w:line="240" w:lineRule="auto"/>
              <w:ind w:left="423" w:right="0" w:hanging="31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Блоки(защита):</w:t>
            </w:r>
          </w:p>
          <w:p w14:paraId="2D463D19">
            <w:pPr>
              <w:pStyle w:val="11"/>
              <w:numPr>
                <w:ilvl w:val="0"/>
                <w:numId w:val="9"/>
              </w:numPr>
              <w:tabs>
                <w:tab w:val="left" w:pos="423"/>
              </w:tabs>
              <w:spacing w:before="0" w:after="0" w:line="240" w:lineRule="auto"/>
              <w:ind w:left="106" w:right="644"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Техника выполнения движений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руками: сэйкэнморотэ-цуки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(дзёдан,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тюдан,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гэдан),сэйкэн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ой-цуки (дзёдан, тюдан, гэдан), сэйкэнгяку-цуки (дзёдан, тюдан, гэдан),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сэйкэнаго-ути</w:t>
            </w:r>
          </w:p>
          <w:p w14:paraId="06FC5737">
            <w:pPr>
              <w:pStyle w:val="11"/>
              <w:numPr>
                <w:ilvl w:val="0"/>
                <w:numId w:val="9"/>
              </w:numPr>
              <w:tabs>
                <w:tab w:val="left" w:pos="423"/>
              </w:tabs>
              <w:spacing w:before="0" w:after="0" w:line="240" w:lineRule="auto"/>
              <w:ind w:left="106" w:right="1851"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Техника выполнения движений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ногами: хидзагаммэн-гэри,кин-гэри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маэ-гери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(тюдан)</w:t>
            </w:r>
          </w:p>
          <w:p w14:paraId="2BE97E10">
            <w:pPr>
              <w:pStyle w:val="11"/>
              <w:numPr>
                <w:ilvl w:val="0"/>
                <w:numId w:val="9"/>
              </w:numPr>
              <w:tabs>
                <w:tab w:val="left" w:pos="423"/>
              </w:tabs>
              <w:spacing w:before="0" w:after="0" w:line="240" w:lineRule="auto"/>
              <w:ind w:left="423" w:right="865" w:hanging="317"/>
              <w:jc w:val="left"/>
              <w:rPr>
                <w:sz w:val="24"/>
              </w:rPr>
            </w:pPr>
            <w:r>
              <w:rPr>
                <w:sz w:val="24"/>
              </w:rPr>
              <w:t>Работаног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передвижениях: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б</w:t>
            </w:r>
            <w:r>
              <w:rPr>
                <w:sz w:val="24"/>
              </w:rPr>
              <w:t>азовая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перемещениях.</w:t>
            </w:r>
          </w:p>
          <w:p w14:paraId="47BAB199">
            <w:pPr>
              <w:pStyle w:val="11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Учебные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спарринги</w:t>
            </w:r>
          </w:p>
        </w:tc>
      </w:tr>
    </w:tbl>
    <w:p w14:paraId="340389D2">
      <w:pPr>
        <w:spacing w:after="0" w:line="264" w:lineRule="exact"/>
        <w:rPr>
          <w:sz w:val="24"/>
        </w:rPr>
        <w:sectPr>
          <w:pgSz w:w="11910" w:h="16840"/>
          <w:pgMar w:top="1060" w:right="820" w:bottom="960" w:left="0" w:header="0" w:footer="726" w:gutter="0"/>
          <w:cols w:space="720" w:num="1"/>
        </w:sectPr>
      </w:pPr>
    </w:p>
    <w:p w14:paraId="29A75C7D">
      <w:pPr>
        <w:pStyle w:val="8"/>
        <w:spacing w:before="5"/>
        <w:ind w:left="0" w:firstLine="0"/>
        <w:rPr>
          <w:b/>
          <w:sz w:val="2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6"/>
        <w:gridCol w:w="2647"/>
        <w:gridCol w:w="6715"/>
      </w:tblGrid>
      <w:tr w14:paraId="15B92696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9" w:hRule="atLeast"/>
        </w:trPr>
        <w:tc>
          <w:tcPr>
            <w:tcW w:w="516" w:type="dxa"/>
          </w:tcPr>
          <w:p w14:paraId="379EF746">
            <w:pPr>
              <w:pStyle w:val="11"/>
              <w:rPr>
                <w:sz w:val="24"/>
              </w:rPr>
            </w:pPr>
          </w:p>
        </w:tc>
        <w:tc>
          <w:tcPr>
            <w:tcW w:w="2647" w:type="dxa"/>
          </w:tcPr>
          <w:p w14:paraId="0195D24A">
            <w:pPr>
              <w:pStyle w:val="11"/>
              <w:rPr>
                <w:sz w:val="24"/>
              </w:rPr>
            </w:pPr>
          </w:p>
        </w:tc>
        <w:tc>
          <w:tcPr>
            <w:tcW w:w="6715" w:type="dxa"/>
          </w:tcPr>
          <w:p w14:paraId="4B21D460">
            <w:pPr>
              <w:pStyle w:val="11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Учебные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комплексы</w:t>
            </w:r>
          </w:p>
        </w:tc>
      </w:tr>
      <w:tr w14:paraId="550899E3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728" w:hRule="atLeast"/>
        </w:trPr>
        <w:tc>
          <w:tcPr>
            <w:tcW w:w="516" w:type="dxa"/>
          </w:tcPr>
          <w:p w14:paraId="09FF52D6">
            <w:pPr>
              <w:pStyle w:val="11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647" w:type="dxa"/>
          </w:tcPr>
          <w:p w14:paraId="3EBAAF18">
            <w:pPr>
              <w:pStyle w:val="11"/>
              <w:rPr>
                <w:b/>
                <w:sz w:val="24"/>
              </w:rPr>
            </w:pPr>
          </w:p>
          <w:p w14:paraId="14CD722E">
            <w:pPr>
              <w:pStyle w:val="11"/>
              <w:rPr>
                <w:b/>
                <w:sz w:val="24"/>
              </w:rPr>
            </w:pPr>
          </w:p>
          <w:p w14:paraId="6197B7E9">
            <w:pPr>
              <w:pStyle w:val="11"/>
              <w:rPr>
                <w:b/>
                <w:sz w:val="24"/>
              </w:rPr>
            </w:pPr>
          </w:p>
          <w:p w14:paraId="115C4B81">
            <w:pPr>
              <w:pStyle w:val="11"/>
              <w:rPr>
                <w:b/>
                <w:sz w:val="24"/>
              </w:rPr>
            </w:pPr>
          </w:p>
          <w:p w14:paraId="2810A1B2">
            <w:pPr>
              <w:pStyle w:val="11"/>
              <w:rPr>
                <w:b/>
                <w:sz w:val="24"/>
              </w:rPr>
            </w:pPr>
          </w:p>
          <w:p w14:paraId="5429ADD6">
            <w:pPr>
              <w:pStyle w:val="11"/>
              <w:rPr>
                <w:b/>
                <w:sz w:val="24"/>
              </w:rPr>
            </w:pPr>
          </w:p>
          <w:p w14:paraId="1F6E59C6">
            <w:pPr>
              <w:pStyle w:val="11"/>
              <w:rPr>
                <w:b/>
                <w:sz w:val="24"/>
              </w:rPr>
            </w:pPr>
          </w:p>
          <w:p w14:paraId="556A5878">
            <w:pPr>
              <w:pStyle w:val="11"/>
              <w:rPr>
                <w:b/>
                <w:sz w:val="24"/>
              </w:rPr>
            </w:pPr>
          </w:p>
          <w:p w14:paraId="4B9F7B14">
            <w:pPr>
              <w:pStyle w:val="11"/>
              <w:rPr>
                <w:b/>
                <w:sz w:val="24"/>
              </w:rPr>
            </w:pPr>
          </w:p>
          <w:p w14:paraId="7F1091AD">
            <w:pPr>
              <w:pStyle w:val="11"/>
              <w:rPr>
                <w:b/>
                <w:sz w:val="24"/>
              </w:rPr>
            </w:pPr>
          </w:p>
          <w:p w14:paraId="5B9EFD34">
            <w:pPr>
              <w:pStyle w:val="11"/>
              <w:spacing w:before="268"/>
              <w:rPr>
                <w:b/>
                <w:sz w:val="24"/>
              </w:rPr>
            </w:pPr>
          </w:p>
          <w:p w14:paraId="2A025C51">
            <w:pPr>
              <w:pStyle w:val="11"/>
              <w:ind w:left="129" w:right="114" w:hanging="1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Специальная </w:t>
            </w:r>
            <w:r>
              <w:rPr>
                <w:sz w:val="24"/>
              </w:rPr>
              <w:t>физическая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подготовка </w:t>
            </w:r>
            <w:r>
              <w:rPr>
                <w:spacing w:val="-2"/>
                <w:sz w:val="24"/>
              </w:rPr>
              <w:t>Нормативные</w:t>
            </w:r>
          </w:p>
          <w:p w14:paraId="01E025F2">
            <w:pPr>
              <w:pStyle w:val="11"/>
              <w:spacing w:before="1"/>
              <w:ind w:left="14" w:right="5"/>
              <w:jc w:val="center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тесты</w:t>
            </w:r>
          </w:p>
        </w:tc>
        <w:tc>
          <w:tcPr>
            <w:tcW w:w="6715" w:type="dxa"/>
          </w:tcPr>
          <w:p w14:paraId="10C5F91E">
            <w:pPr>
              <w:pStyle w:val="11"/>
              <w:spacing w:line="270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2358D4A3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-объяснение необходимости специальной физической подготовки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(СФП)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кёкусинкай;</w:t>
            </w:r>
          </w:p>
          <w:p w14:paraId="48F0199D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-рассказ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обучающимся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правильности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2"/>
                <w:sz w:val="24"/>
              </w:rPr>
              <w:t xml:space="preserve"> заданий;</w:t>
            </w:r>
          </w:p>
          <w:p w14:paraId="11B07DA1">
            <w:pPr>
              <w:pStyle w:val="11"/>
              <w:ind w:left="195" w:hanging="89"/>
              <w:rPr>
                <w:sz w:val="24"/>
              </w:rPr>
            </w:pPr>
            <w:r>
              <w:rPr>
                <w:sz w:val="24"/>
              </w:rPr>
              <w:t>-значения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силы,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быстроты,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выносливости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избранном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виде </w:t>
            </w:r>
            <w:r>
              <w:rPr>
                <w:spacing w:val="-2"/>
                <w:sz w:val="24"/>
              </w:rPr>
              <w:t>спорта</w:t>
            </w:r>
          </w:p>
          <w:p w14:paraId="4A9E32B9">
            <w:pPr>
              <w:pStyle w:val="11"/>
              <w:spacing w:before="2" w:line="274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4DC28F54">
            <w:pPr>
              <w:pStyle w:val="11"/>
              <w:spacing w:line="274" w:lineRule="exact"/>
              <w:ind w:left="106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качеств:</w:t>
            </w:r>
          </w:p>
          <w:p w14:paraId="129203B5">
            <w:pPr>
              <w:pStyle w:val="11"/>
              <w:numPr>
                <w:ilvl w:val="0"/>
                <w:numId w:val="10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быстроты:</w:t>
            </w:r>
          </w:p>
          <w:p w14:paraId="44142CD1">
            <w:pPr>
              <w:pStyle w:val="11"/>
              <w:ind w:left="106" w:firstLine="60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кёкусинкай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быстром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темпе, максимальное число раз за контрольное время.</w:t>
            </w:r>
          </w:p>
          <w:p w14:paraId="3301022F">
            <w:pPr>
              <w:pStyle w:val="11"/>
              <w:numPr>
                <w:ilvl w:val="0"/>
                <w:numId w:val="10"/>
              </w:numPr>
              <w:tabs>
                <w:tab w:val="left" w:pos="193"/>
              </w:tabs>
              <w:spacing w:before="1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силы</w:t>
            </w:r>
            <w:r>
              <w:rPr>
                <w:spacing w:val="-2"/>
                <w:sz w:val="24"/>
              </w:rPr>
              <w:t>:</w:t>
            </w:r>
          </w:p>
          <w:p w14:paraId="787A3158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преодолением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сопротивления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партнера.</w:t>
            </w:r>
          </w:p>
          <w:p w14:paraId="78D2C352">
            <w:pPr>
              <w:pStyle w:val="11"/>
              <w:numPr>
                <w:ilvl w:val="0"/>
                <w:numId w:val="10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ловкости:</w:t>
            </w:r>
          </w:p>
          <w:p w14:paraId="0515F687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отработка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ката,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назначаемый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условный спарринг (на 3 и на 5 шагов), основы свободного спарринга.</w:t>
            </w:r>
          </w:p>
          <w:p w14:paraId="315F98D1">
            <w:pPr>
              <w:pStyle w:val="11"/>
              <w:numPr>
                <w:ilvl w:val="0"/>
                <w:numId w:val="10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z w:val="24"/>
                <w:u w:val="single"/>
              </w:rPr>
              <w:t>гибкости</w:t>
            </w:r>
            <w:r>
              <w:rPr>
                <w:spacing w:val="-5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и</w:t>
            </w:r>
            <w:r>
              <w:rPr>
                <w:spacing w:val="-2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подвижности</w:t>
            </w:r>
            <w:r>
              <w:rPr>
                <w:spacing w:val="-3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в</w:t>
            </w:r>
            <w:r>
              <w:rPr>
                <w:spacing w:val="-3"/>
                <w:sz w:val="24"/>
                <w:u w:val="single"/>
              </w:rPr>
              <w:t xml:space="preserve"> </w:t>
            </w:r>
            <w:r>
              <w:rPr>
                <w:spacing w:val="-2"/>
                <w:sz w:val="24"/>
                <w:u w:val="single"/>
              </w:rPr>
              <w:t>суставах</w:t>
            </w:r>
            <w:r>
              <w:rPr>
                <w:spacing w:val="-2"/>
                <w:sz w:val="24"/>
              </w:rPr>
              <w:t>:</w:t>
            </w:r>
          </w:p>
          <w:p w14:paraId="47D8407D">
            <w:pPr>
              <w:pStyle w:val="11"/>
              <w:ind w:left="106" w:right="380"/>
              <w:rPr>
                <w:sz w:val="24"/>
              </w:rPr>
            </w:pPr>
            <w:r>
              <w:rPr>
                <w:sz w:val="24"/>
              </w:rPr>
              <w:t>выполнение приемов с максимальной амплитудой (выполнение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верхнему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уровню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т.п.)</w:t>
            </w:r>
          </w:p>
          <w:p w14:paraId="419D9E88">
            <w:pPr>
              <w:pStyle w:val="11"/>
              <w:numPr>
                <w:ilvl w:val="0"/>
                <w:numId w:val="10"/>
              </w:numPr>
              <w:tabs>
                <w:tab w:val="left" w:pos="193"/>
              </w:tabs>
              <w:spacing w:before="0" w:after="0" w:line="240" w:lineRule="auto"/>
              <w:ind w:left="193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выносливости</w:t>
            </w:r>
            <w:r>
              <w:rPr>
                <w:spacing w:val="-2"/>
                <w:sz w:val="24"/>
              </w:rPr>
              <w:t>:</w:t>
            </w:r>
          </w:p>
          <w:p w14:paraId="6CCFE90C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заданного </w:t>
            </w:r>
            <w:r>
              <w:rPr>
                <w:spacing w:val="-2"/>
                <w:sz w:val="24"/>
              </w:rPr>
              <w:t>времени.</w:t>
            </w:r>
          </w:p>
          <w:p w14:paraId="0BF9170D">
            <w:pPr>
              <w:pStyle w:val="11"/>
              <w:numPr>
                <w:ilvl w:val="0"/>
                <w:numId w:val="10"/>
              </w:numPr>
              <w:tabs>
                <w:tab w:val="left" w:pos="244"/>
              </w:tabs>
              <w:spacing w:before="0" w:after="0" w:line="240" w:lineRule="auto"/>
              <w:ind w:left="106" w:right="306" w:firstLine="0"/>
              <w:jc w:val="left"/>
              <w:rPr>
                <w:sz w:val="24"/>
              </w:rPr>
            </w:pPr>
            <w:r>
              <w:rPr>
                <w:sz w:val="24"/>
              </w:rPr>
              <w:t>Результативность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усвоения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закрепления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приобретенных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процессе обучения практических знаний, умений, навыков оценивается по результатам сдачи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контрольно- переводных нормативов. Выполнение нормативов ОФП и СФП,</w:t>
            </w:r>
          </w:p>
          <w:p w14:paraId="7E4431A5">
            <w:pPr>
              <w:pStyle w:val="11"/>
              <w:ind w:left="106"/>
              <w:rPr>
                <w:sz w:val="24"/>
              </w:rPr>
            </w:pPr>
            <w:r>
              <w:rPr>
                <w:sz w:val="24"/>
              </w:rPr>
              <w:t>соответствующих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возрасту.</w:t>
            </w:r>
          </w:p>
          <w:p w14:paraId="258867B8">
            <w:pPr>
              <w:pStyle w:val="11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Сдача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нормативов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месяца.</w:t>
            </w:r>
          </w:p>
        </w:tc>
      </w:tr>
      <w:tr w14:paraId="0E5C5D1B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6" w:hRule="atLeast"/>
        </w:trPr>
        <w:tc>
          <w:tcPr>
            <w:tcW w:w="516" w:type="dxa"/>
          </w:tcPr>
          <w:p w14:paraId="28689497">
            <w:pPr>
              <w:pStyle w:val="11"/>
              <w:spacing w:line="270" w:lineRule="exact"/>
              <w:ind w:left="107"/>
              <w:rPr>
                <w:sz w:val="24"/>
              </w:rPr>
            </w:pPr>
            <w:r>
              <w:rPr>
                <w:rFonts w:hint="default"/>
                <w:spacing w:val="-5"/>
                <w:sz w:val="24"/>
                <w:lang w:val="ru-RU"/>
              </w:rPr>
              <w:t>6</w:t>
            </w:r>
            <w:r>
              <w:rPr>
                <w:spacing w:val="-5"/>
                <w:sz w:val="24"/>
              </w:rPr>
              <w:t>.</w:t>
            </w:r>
          </w:p>
        </w:tc>
        <w:tc>
          <w:tcPr>
            <w:tcW w:w="2647" w:type="dxa"/>
          </w:tcPr>
          <w:p w14:paraId="7D8D0905">
            <w:pPr>
              <w:pStyle w:val="11"/>
              <w:spacing w:before="131"/>
              <w:rPr>
                <w:b/>
                <w:sz w:val="24"/>
              </w:rPr>
            </w:pPr>
          </w:p>
          <w:p w14:paraId="3ACFBE91">
            <w:pPr>
              <w:pStyle w:val="11"/>
              <w:ind w:left="372"/>
              <w:rPr>
                <w:sz w:val="24"/>
              </w:rPr>
            </w:pPr>
            <w:r>
              <w:rPr>
                <w:sz w:val="24"/>
              </w:rPr>
              <w:t>Итоговые</w:t>
            </w:r>
            <w:r>
              <w:rPr>
                <w:spacing w:val="-2"/>
                <w:sz w:val="24"/>
              </w:rPr>
              <w:t xml:space="preserve"> занятия.</w:t>
            </w:r>
          </w:p>
        </w:tc>
        <w:tc>
          <w:tcPr>
            <w:tcW w:w="6715" w:type="dxa"/>
          </w:tcPr>
          <w:p w14:paraId="44CA806D">
            <w:pPr>
              <w:pStyle w:val="11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29A5638A">
            <w:pPr>
              <w:pStyle w:val="11"/>
              <w:spacing w:line="276" w:lineRule="exact"/>
              <w:ind w:left="106"/>
              <w:rPr>
                <w:sz w:val="24"/>
              </w:rPr>
            </w:pPr>
            <w:r>
              <w:rPr>
                <w:sz w:val="24"/>
              </w:rPr>
              <w:t>анализ проведенной работы в середине года (конец 1-го полугодия)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(2-е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полугодие).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лето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(в конце учебного года).</w:t>
            </w:r>
          </w:p>
        </w:tc>
      </w:tr>
    </w:tbl>
    <w:p w14:paraId="43DF13FD">
      <w:pPr>
        <w:spacing w:after="0" w:line="276" w:lineRule="exact"/>
        <w:rPr>
          <w:sz w:val="24"/>
        </w:rPr>
        <w:sectPr>
          <w:pgSz w:w="11910" w:h="16840"/>
          <w:pgMar w:top="1060" w:right="820" w:bottom="960" w:left="0" w:header="0" w:footer="726" w:gutter="0"/>
          <w:cols w:space="720" w:num="1"/>
        </w:sectPr>
      </w:pPr>
    </w:p>
    <w:p w14:paraId="2103FF39">
      <w:pPr>
        <w:pStyle w:val="8"/>
        <w:spacing w:before="60"/>
        <w:ind w:left="826" w:right="2" w:firstLine="0"/>
        <w:jc w:val="center"/>
      </w:pPr>
      <w:r>
        <w:t>СОДЕРЖАНИЕ</w:t>
      </w:r>
      <w:r>
        <w:rPr>
          <w:spacing w:val="-3"/>
        </w:rPr>
        <w:t xml:space="preserve"> </w:t>
      </w:r>
      <w:r>
        <w:rPr>
          <w:spacing w:val="-2"/>
        </w:rPr>
        <w:t>ПРОГРАММЫ</w:t>
      </w:r>
    </w:p>
    <w:p w14:paraId="2D762208">
      <w:pPr>
        <w:pStyle w:val="10"/>
        <w:numPr>
          <w:ilvl w:val="1"/>
          <w:numId w:val="5"/>
        </w:numPr>
        <w:tabs>
          <w:tab w:val="left" w:pos="5246"/>
        </w:tabs>
        <w:spacing w:before="4" w:after="0" w:line="240" w:lineRule="auto"/>
        <w:ind w:left="5048" w:right="4222" w:firstLine="0"/>
        <w:jc w:val="center"/>
        <w:rPr>
          <w:b/>
          <w:sz w:val="22"/>
        </w:rPr>
      </w:pPr>
      <w:r>
        <w:rPr>
          <w:b/>
          <w:sz w:val="24"/>
        </w:rPr>
        <w:t>й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г</w:t>
      </w:r>
      <w:r>
        <w:rPr>
          <w:b/>
          <w:sz w:val="24"/>
          <w:lang w:val="ru-RU"/>
        </w:rPr>
        <w:t>руппы</w:t>
      </w:r>
      <w:r>
        <w:rPr>
          <w:b/>
          <w:sz w:val="24"/>
        </w:rPr>
        <w:t xml:space="preserve"> (1</w:t>
      </w:r>
      <w:r>
        <w:rPr>
          <w:rFonts w:hint="default"/>
          <w:b/>
          <w:sz w:val="24"/>
          <w:lang w:val="ru-RU"/>
        </w:rPr>
        <w:t>02</w:t>
      </w:r>
      <w:r>
        <w:rPr>
          <w:b/>
          <w:sz w:val="24"/>
        </w:rPr>
        <w:t xml:space="preserve"> ч/г)</w:t>
      </w:r>
    </w:p>
    <w:p w14:paraId="3256FBFF">
      <w:pPr>
        <w:pStyle w:val="8"/>
        <w:spacing w:before="50"/>
        <w:ind w:left="0" w:firstLine="0"/>
        <w:rPr>
          <w:b/>
          <w:sz w:val="20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5"/>
        <w:gridCol w:w="2792"/>
        <w:gridCol w:w="6663"/>
      </w:tblGrid>
      <w:tr w14:paraId="4BB31B4F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7" w:hRule="atLeast"/>
        </w:trPr>
        <w:tc>
          <w:tcPr>
            <w:tcW w:w="425" w:type="dxa"/>
          </w:tcPr>
          <w:p w14:paraId="57C13BA3">
            <w:pPr>
              <w:pStyle w:val="11"/>
              <w:spacing w:before="121"/>
              <w:ind w:left="46" w:right="12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№</w:t>
            </w:r>
          </w:p>
        </w:tc>
        <w:tc>
          <w:tcPr>
            <w:tcW w:w="2792" w:type="dxa"/>
          </w:tcPr>
          <w:p w14:paraId="2D015CDC">
            <w:pPr>
              <w:pStyle w:val="11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Разделы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темы</w:t>
            </w:r>
          </w:p>
        </w:tc>
        <w:tc>
          <w:tcPr>
            <w:tcW w:w="6663" w:type="dxa"/>
          </w:tcPr>
          <w:p w14:paraId="6099B64F">
            <w:pPr>
              <w:pStyle w:val="11"/>
              <w:spacing w:before="121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Содержание</w:t>
            </w:r>
          </w:p>
        </w:tc>
      </w:tr>
      <w:tr w14:paraId="4D705622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7" w:hRule="atLeast"/>
        </w:trPr>
        <w:tc>
          <w:tcPr>
            <w:tcW w:w="425" w:type="dxa"/>
          </w:tcPr>
          <w:p w14:paraId="05ECADC9">
            <w:pPr>
              <w:pStyle w:val="11"/>
              <w:spacing w:line="268" w:lineRule="exact"/>
              <w:ind w:left="34" w:right="4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792" w:type="dxa"/>
          </w:tcPr>
          <w:p w14:paraId="5BAB46A0">
            <w:pPr>
              <w:pStyle w:val="11"/>
              <w:rPr>
                <w:b/>
                <w:sz w:val="24"/>
              </w:rPr>
            </w:pPr>
          </w:p>
          <w:p w14:paraId="2090C8BA">
            <w:pPr>
              <w:pStyle w:val="11"/>
              <w:rPr>
                <w:b/>
                <w:sz w:val="24"/>
              </w:rPr>
            </w:pPr>
          </w:p>
          <w:p w14:paraId="2F5D406B">
            <w:pPr>
              <w:pStyle w:val="11"/>
              <w:spacing w:before="130"/>
              <w:rPr>
                <w:b/>
                <w:sz w:val="24"/>
              </w:rPr>
            </w:pPr>
          </w:p>
          <w:p w14:paraId="1DB1C1C4">
            <w:pPr>
              <w:pStyle w:val="11"/>
              <w:spacing w:before="1"/>
              <w:ind w:left="105"/>
              <w:rPr>
                <w:sz w:val="24"/>
              </w:rPr>
            </w:pPr>
            <w:r>
              <w:rPr>
                <w:sz w:val="24"/>
              </w:rPr>
              <w:t>Вводное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занятие.</w:t>
            </w:r>
          </w:p>
        </w:tc>
        <w:tc>
          <w:tcPr>
            <w:tcW w:w="6663" w:type="dxa"/>
          </w:tcPr>
          <w:p w14:paraId="3A8EB547">
            <w:pPr>
              <w:pStyle w:val="11"/>
              <w:spacing w:line="270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11F9E537">
            <w:pPr>
              <w:pStyle w:val="11"/>
              <w:numPr>
                <w:ilvl w:val="0"/>
                <w:numId w:val="11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1102" w:hanging="142"/>
              <w:jc w:val="left"/>
              <w:rPr>
                <w:sz w:val="24"/>
              </w:rPr>
            </w:pPr>
            <w:r>
              <w:rPr>
                <w:sz w:val="24"/>
              </w:rPr>
              <w:t>беседа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задачах,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стоящих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обучающимися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 предстоящий год.</w:t>
            </w:r>
          </w:p>
          <w:p w14:paraId="0F018622">
            <w:pPr>
              <w:pStyle w:val="11"/>
              <w:numPr>
                <w:ilvl w:val="0"/>
                <w:numId w:val="11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приветствий,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команды,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японском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языке</w:t>
            </w:r>
          </w:p>
          <w:p w14:paraId="1FBE6F80">
            <w:pPr>
              <w:pStyle w:val="11"/>
              <w:numPr>
                <w:ilvl w:val="0"/>
                <w:numId w:val="11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682" w:hanging="142"/>
              <w:jc w:val="left"/>
              <w:rPr>
                <w:sz w:val="24"/>
              </w:rPr>
            </w:pPr>
            <w:r>
              <w:rPr>
                <w:sz w:val="24"/>
              </w:rPr>
              <w:t>меры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безопасности,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поведения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 xml:space="preserve">на </w:t>
            </w:r>
            <w:r>
              <w:rPr>
                <w:spacing w:val="-2"/>
                <w:sz w:val="24"/>
              </w:rPr>
              <w:t>занятиях</w:t>
            </w:r>
          </w:p>
          <w:p w14:paraId="15DF2737">
            <w:pPr>
              <w:pStyle w:val="11"/>
              <w:spacing w:before="2"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4E9D4BCA">
            <w:pPr>
              <w:pStyle w:val="11"/>
              <w:numPr>
                <w:ilvl w:val="0"/>
                <w:numId w:val="11"/>
              </w:numPr>
              <w:tabs>
                <w:tab w:val="left" w:pos="281"/>
              </w:tabs>
              <w:spacing w:before="0" w:after="0" w:line="261" w:lineRule="exact"/>
              <w:ind w:left="281" w:right="0" w:hanging="174"/>
              <w:jc w:val="left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материала.</w:t>
            </w:r>
          </w:p>
        </w:tc>
      </w:tr>
      <w:tr w14:paraId="7E35E017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68" w:hRule="atLeast"/>
        </w:trPr>
        <w:tc>
          <w:tcPr>
            <w:tcW w:w="425" w:type="dxa"/>
          </w:tcPr>
          <w:p w14:paraId="4134EB1C">
            <w:pPr>
              <w:pStyle w:val="11"/>
              <w:spacing w:line="268" w:lineRule="exact"/>
              <w:ind w:left="34" w:right="4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792" w:type="dxa"/>
          </w:tcPr>
          <w:p w14:paraId="6FE5815C">
            <w:pPr>
              <w:pStyle w:val="11"/>
              <w:rPr>
                <w:b/>
                <w:sz w:val="24"/>
              </w:rPr>
            </w:pPr>
          </w:p>
          <w:p w14:paraId="1C80ED69">
            <w:pPr>
              <w:pStyle w:val="11"/>
              <w:rPr>
                <w:b/>
                <w:sz w:val="24"/>
              </w:rPr>
            </w:pPr>
          </w:p>
          <w:p w14:paraId="75DC0441">
            <w:pPr>
              <w:pStyle w:val="11"/>
              <w:rPr>
                <w:b/>
                <w:sz w:val="24"/>
              </w:rPr>
            </w:pPr>
          </w:p>
          <w:p w14:paraId="558629A7">
            <w:pPr>
              <w:pStyle w:val="11"/>
              <w:rPr>
                <w:b/>
                <w:sz w:val="24"/>
              </w:rPr>
            </w:pPr>
          </w:p>
          <w:p w14:paraId="09E3BA14">
            <w:pPr>
              <w:pStyle w:val="11"/>
              <w:spacing w:before="268"/>
              <w:rPr>
                <w:b/>
                <w:sz w:val="24"/>
              </w:rPr>
            </w:pPr>
          </w:p>
          <w:p w14:paraId="451C264B">
            <w:pPr>
              <w:pStyle w:val="11"/>
              <w:ind w:left="105" w:right="491"/>
              <w:jc w:val="both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кёкусинкай, Гигиена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режим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дня </w:t>
            </w:r>
            <w:r>
              <w:rPr>
                <w:spacing w:val="-2"/>
                <w:sz w:val="24"/>
              </w:rPr>
              <w:t>спортсмена,</w:t>
            </w:r>
          </w:p>
          <w:p w14:paraId="6C615747">
            <w:pPr>
              <w:pStyle w:val="11"/>
              <w:ind w:left="105" w:right="322"/>
              <w:jc w:val="both"/>
              <w:rPr>
                <w:sz w:val="24"/>
              </w:rPr>
            </w:pPr>
            <w:r>
              <w:rPr>
                <w:sz w:val="24"/>
              </w:rPr>
              <w:t>Техника безопасности Базовые стойки,</w:t>
            </w:r>
          </w:p>
          <w:p w14:paraId="6442ABB0">
            <w:pPr>
              <w:pStyle w:val="11"/>
              <w:ind w:left="105"/>
              <w:jc w:val="both"/>
              <w:rPr>
                <w:sz w:val="24"/>
              </w:rPr>
            </w:pPr>
            <w:r>
              <w:rPr>
                <w:sz w:val="24"/>
              </w:rPr>
              <w:t>способы</w:t>
            </w:r>
            <w:r>
              <w:rPr>
                <w:spacing w:val="-2"/>
                <w:sz w:val="24"/>
              </w:rPr>
              <w:t xml:space="preserve"> перемещения.</w:t>
            </w:r>
          </w:p>
        </w:tc>
        <w:tc>
          <w:tcPr>
            <w:tcW w:w="6663" w:type="dxa"/>
          </w:tcPr>
          <w:p w14:paraId="5B628C8A">
            <w:pPr>
              <w:pStyle w:val="11"/>
              <w:spacing w:line="270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109E44BC">
            <w:pPr>
              <w:pStyle w:val="11"/>
              <w:spacing w:line="274" w:lineRule="exact"/>
              <w:ind w:left="167"/>
              <w:rPr>
                <w:sz w:val="24"/>
              </w:rPr>
            </w:pPr>
            <w:r>
              <w:rPr>
                <w:sz w:val="24"/>
              </w:rPr>
              <w:t>История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возникновения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кёкусинкай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Появление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22E90B47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распространение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кёкусинкай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России.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соревнования.</w:t>
            </w:r>
          </w:p>
          <w:p w14:paraId="2E6594A0">
            <w:pPr>
              <w:pStyle w:val="11"/>
              <w:numPr>
                <w:ilvl w:val="0"/>
                <w:numId w:val="12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термина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«гигиена»;</w:t>
            </w:r>
          </w:p>
          <w:p w14:paraId="6E1D0018">
            <w:pPr>
              <w:pStyle w:val="11"/>
              <w:numPr>
                <w:ilvl w:val="0"/>
                <w:numId w:val="12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гигиены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общественной;</w:t>
            </w:r>
          </w:p>
          <w:p w14:paraId="111E0592">
            <w:pPr>
              <w:pStyle w:val="11"/>
              <w:numPr>
                <w:ilvl w:val="0"/>
                <w:numId w:val="12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дня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спортсмена;</w:t>
            </w:r>
          </w:p>
          <w:p w14:paraId="380B0E7D">
            <w:pPr>
              <w:pStyle w:val="11"/>
              <w:numPr>
                <w:ilvl w:val="0"/>
                <w:numId w:val="12"/>
              </w:numPr>
              <w:tabs>
                <w:tab w:val="left" w:pos="280"/>
              </w:tabs>
              <w:spacing w:before="0" w:after="0" w:line="240" w:lineRule="auto"/>
              <w:ind w:left="107" w:right="3302" w:firstLine="33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спортивного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питания; здоровый образ жизни</w:t>
            </w:r>
          </w:p>
          <w:p w14:paraId="6E73F45D">
            <w:pPr>
              <w:pStyle w:val="11"/>
              <w:numPr>
                <w:ilvl w:val="0"/>
                <w:numId w:val="12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факторы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риска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спортивных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тренировках;</w:t>
            </w:r>
          </w:p>
          <w:p w14:paraId="4429F51D">
            <w:pPr>
              <w:pStyle w:val="11"/>
              <w:numPr>
                <w:ilvl w:val="0"/>
                <w:numId w:val="12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действия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опасных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ситуациях;</w:t>
            </w:r>
          </w:p>
          <w:p w14:paraId="3456A9A5">
            <w:pPr>
              <w:pStyle w:val="11"/>
              <w:numPr>
                <w:ilvl w:val="0"/>
                <w:numId w:val="12"/>
              </w:numPr>
              <w:tabs>
                <w:tab w:val="left" w:pos="281"/>
              </w:tabs>
              <w:spacing w:before="1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травме,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травматических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повреждений;</w:t>
            </w:r>
          </w:p>
          <w:p w14:paraId="79DD8D6D">
            <w:pPr>
              <w:pStyle w:val="11"/>
              <w:numPr>
                <w:ilvl w:val="0"/>
                <w:numId w:val="12"/>
              </w:numPr>
              <w:tabs>
                <w:tab w:val="left" w:pos="280"/>
              </w:tabs>
              <w:spacing w:before="0" w:after="0" w:line="240" w:lineRule="auto"/>
              <w:ind w:left="107" w:right="3479" w:firstLine="33"/>
              <w:jc w:val="left"/>
              <w:rPr>
                <w:sz w:val="24"/>
              </w:rPr>
            </w:pPr>
            <w:r>
              <w:rPr>
                <w:sz w:val="24"/>
              </w:rPr>
              <w:t>первая помощь при травме; предупреждение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травматизма</w:t>
            </w:r>
          </w:p>
          <w:p w14:paraId="644F5596">
            <w:pPr>
              <w:pStyle w:val="11"/>
              <w:ind w:left="282"/>
              <w:rPr>
                <w:sz w:val="24"/>
              </w:rPr>
            </w:pPr>
            <w:r>
              <w:rPr>
                <w:spacing w:val="-2"/>
                <w:sz w:val="24"/>
              </w:rPr>
              <w:t>Стойка:</w:t>
            </w:r>
          </w:p>
          <w:p w14:paraId="01FCC3CD">
            <w:pPr>
              <w:pStyle w:val="11"/>
              <w:numPr>
                <w:ilvl w:val="0"/>
                <w:numId w:val="12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678" w:hanging="142"/>
              <w:jc w:val="left"/>
              <w:rPr>
                <w:sz w:val="24"/>
              </w:rPr>
            </w:pPr>
            <w:r>
              <w:rPr>
                <w:sz w:val="24"/>
              </w:rPr>
              <w:t>Киба-дати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стойка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всадника.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Упражнение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растяжку внутренних мышц бедра и укрепление икроножных и бедерных мышц.</w:t>
            </w:r>
          </w:p>
        </w:tc>
      </w:tr>
      <w:tr w14:paraId="5A94A8D9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95" w:hRule="atLeast"/>
        </w:trPr>
        <w:tc>
          <w:tcPr>
            <w:tcW w:w="425" w:type="dxa"/>
          </w:tcPr>
          <w:p w14:paraId="5CE7AEC6">
            <w:pPr>
              <w:pStyle w:val="11"/>
              <w:spacing w:line="268" w:lineRule="exact"/>
              <w:ind w:left="34" w:right="4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792" w:type="dxa"/>
          </w:tcPr>
          <w:p w14:paraId="1028D106">
            <w:pPr>
              <w:pStyle w:val="11"/>
              <w:rPr>
                <w:b/>
                <w:sz w:val="24"/>
              </w:rPr>
            </w:pPr>
          </w:p>
          <w:p w14:paraId="3106DF04">
            <w:pPr>
              <w:pStyle w:val="11"/>
              <w:rPr>
                <w:b/>
                <w:sz w:val="24"/>
              </w:rPr>
            </w:pPr>
          </w:p>
          <w:p w14:paraId="36322320">
            <w:pPr>
              <w:pStyle w:val="11"/>
              <w:rPr>
                <w:b/>
                <w:sz w:val="24"/>
              </w:rPr>
            </w:pPr>
          </w:p>
          <w:p w14:paraId="5B69A50A">
            <w:pPr>
              <w:pStyle w:val="11"/>
              <w:rPr>
                <w:b/>
                <w:sz w:val="24"/>
              </w:rPr>
            </w:pPr>
          </w:p>
          <w:p w14:paraId="74EADA61">
            <w:pPr>
              <w:pStyle w:val="11"/>
              <w:rPr>
                <w:b/>
                <w:sz w:val="24"/>
              </w:rPr>
            </w:pPr>
          </w:p>
          <w:p w14:paraId="79E3DFF4">
            <w:pPr>
              <w:pStyle w:val="11"/>
              <w:rPr>
                <w:b/>
                <w:sz w:val="24"/>
              </w:rPr>
            </w:pPr>
          </w:p>
          <w:p w14:paraId="7DA5C019">
            <w:pPr>
              <w:pStyle w:val="11"/>
              <w:spacing w:before="131"/>
              <w:rPr>
                <w:b/>
                <w:sz w:val="24"/>
              </w:rPr>
            </w:pPr>
          </w:p>
          <w:p w14:paraId="24C97D90">
            <w:pPr>
              <w:pStyle w:val="11"/>
              <w:ind w:left="105" w:right="735"/>
              <w:rPr>
                <w:sz w:val="24"/>
              </w:rPr>
            </w:pPr>
            <w:r>
              <w:rPr>
                <w:sz w:val="24"/>
              </w:rPr>
              <w:t>Общая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физическая </w:t>
            </w:r>
            <w:r>
              <w:rPr>
                <w:spacing w:val="-2"/>
                <w:sz w:val="24"/>
              </w:rPr>
              <w:t>подготовка.</w:t>
            </w:r>
          </w:p>
          <w:p w14:paraId="64510F43">
            <w:pPr>
              <w:pStyle w:val="11"/>
              <w:ind w:left="105" w:right="735"/>
              <w:rPr>
                <w:sz w:val="24"/>
              </w:rPr>
            </w:pPr>
            <w:r>
              <w:rPr>
                <w:spacing w:val="-2"/>
                <w:sz w:val="24"/>
              </w:rPr>
              <w:t>Теоретическая подготовка</w:t>
            </w:r>
          </w:p>
          <w:p w14:paraId="5E0F27C9">
            <w:pPr>
              <w:pStyle w:val="11"/>
              <w:ind w:left="105" w:right="159"/>
              <w:rPr>
                <w:sz w:val="24"/>
              </w:rPr>
            </w:pPr>
            <w:r>
              <w:rPr>
                <w:sz w:val="24"/>
              </w:rPr>
              <w:t>Базовая техника на месте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перемещениях</w:t>
            </w:r>
          </w:p>
        </w:tc>
        <w:tc>
          <w:tcPr>
            <w:tcW w:w="6663" w:type="dxa"/>
          </w:tcPr>
          <w:p w14:paraId="39FDB7F2">
            <w:pPr>
              <w:pStyle w:val="11"/>
              <w:spacing w:line="270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5BEAADDA">
            <w:pPr>
              <w:pStyle w:val="11"/>
              <w:numPr>
                <w:ilvl w:val="0"/>
                <w:numId w:val="13"/>
              </w:numPr>
              <w:tabs>
                <w:tab w:val="left" w:pos="281"/>
              </w:tabs>
              <w:spacing w:before="0" w:after="0" w:line="274" w:lineRule="exact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основы</w:t>
            </w:r>
            <w:r>
              <w:rPr>
                <w:spacing w:val="-2"/>
                <w:sz w:val="24"/>
              </w:rPr>
              <w:t xml:space="preserve"> терминологии;</w:t>
            </w:r>
          </w:p>
          <w:p w14:paraId="47C2B9D1">
            <w:pPr>
              <w:pStyle w:val="11"/>
              <w:numPr>
                <w:ilvl w:val="0"/>
                <w:numId w:val="13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1233" w:hanging="142"/>
              <w:jc w:val="left"/>
              <w:rPr>
                <w:sz w:val="24"/>
              </w:rPr>
            </w:pPr>
            <w:r>
              <w:rPr>
                <w:sz w:val="24"/>
              </w:rPr>
              <w:t>методика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тренировки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традиционном </w:t>
            </w:r>
            <w:r>
              <w:rPr>
                <w:spacing w:val="-2"/>
                <w:sz w:val="24"/>
              </w:rPr>
              <w:t>кёкусинкай;</w:t>
            </w:r>
          </w:p>
          <w:p w14:paraId="5CCB75C8">
            <w:pPr>
              <w:pStyle w:val="11"/>
              <w:numPr>
                <w:ilvl w:val="0"/>
                <w:numId w:val="13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651" w:hanging="142"/>
              <w:jc w:val="left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иерархией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школы,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приветствий, команды, счет ит.д.;</w:t>
            </w:r>
          </w:p>
          <w:p w14:paraId="00F9F7F0">
            <w:pPr>
              <w:pStyle w:val="11"/>
              <w:numPr>
                <w:ilvl w:val="0"/>
                <w:numId w:val="13"/>
              </w:numPr>
              <w:tabs>
                <w:tab w:val="left" w:pos="280"/>
              </w:tabs>
              <w:spacing w:before="0" w:after="0" w:line="240" w:lineRule="auto"/>
              <w:ind w:left="107" w:right="3993" w:firstLine="33"/>
              <w:jc w:val="left"/>
              <w:rPr>
                <w:sz w:val="24"/>
              </w:rPr>
            </w:pPr>
            <w:r>
              <w:rPr>
                <w:sz w:val="24"/>
              </w:rPr>
              <w:t>правила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соревнований; основы судейства</w:t>
            </w:r>
          </w:p>
          <w:p w14:paraId="323EE55A">
            <w:pPr>
              <w:pStyle w:val="11"/>
              <w:numPr>
                <w:ilvl w:val="0"/>
                <w:numId w:val="13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324" w:hanging="176"/>
              <w:jc w:val="left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общей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физической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подготовки (О.Ф.П.) для усвоения материалов данной программы.</w:t>
            </w:r>
          </w:p>
          <w:p w14:paraId="6553FF9F">
            <w:pPr>
              <w:pStyle w:val="11"/>
              <w:ind w:left="282"/>
              <w:rPr>
                <w:sz w:val="24"/>
              </w:rPr>
            </w:pPr>
            <w:r>
              <w:rPr>
                <w:sz w:val="24"/>
              </w:rPr>
              <w:t>Изучения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комплекса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О.Ф.П.);</w:t>
            </w:r>
          </w:p>
          <w:p w14:paraId="4A007DA3">
            <w:pPr>
              <w:pStyle w:val="11"/>
              <w:numPr>
                <w:ilvl w:val="0"/>
                <w:numId w:val="13"/>
              </w:numPr>
              <w:tabs>
                <w:tab w:val="left" w:pos="280"/>
                <w:tab w:val="left" w:pos="282"/>
              </w:tabs>
              <w:spacing w:before="1" w:after="0" w:line="240" w:lineRule="auto"/>
              <w:ind w:left="282" w:right="103" w:hanging="176"/>
              <w:jc w:val="left"/>
              <w:rPr>
                <w:sz w:val="24"/>
              </w:rPr>
            </w:pPr>
            <w:r>
              <w:rPr>
                <w:sz w:val="24"/>
              </w:rPr>
              <w:t>теоретическая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проводится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форме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бесед,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лекций и непосредственно в тренировке, органически связана с физической, технико-тактической, моральной и волевой подготовкой как элемент практических знаний;</w:t>
            </w:r>
          </w:p>
          <w:p w14:paraId="55E7F058">
            <w:pPr>
              <w:pStyle w:val="11"/>
              <w:numPr>
                <w:ilvl w:val="0"/>
                <w:numId w:val="13"/>
              </w:numPr>
              <w:tabs>
                <w:tab w:val="left" w:pos="281"/>
              </w:tabs>
              <w:spacing w:before="0" w:after="0" w:line="240" w:lineRule="auto"/>
              <w:ind w:left="281" w:right="0" w:hanging="174"/>
              <w:jc w:val="left"/>
              <w:rPr>
                <w:sz w:val="24"/>
              </w:rPr>
            </w:pPr>
            <w:r>
              <w:rPr>
                <w:sz w:val="24"/>
              </w:rPr>
              <w:t>правильная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техника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бега;</w:t>
            </w:r>
          </w:p>
          <w:p w14:paraId="3034C669">
            <w:pPr>
              <w:pStyle w:val="11"/>
              <w:numPr>
                <w:ilvl w:val="0"/>
                <w:numId w:val="13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628" w:hanging="176"/>
              <w:jc w:val="left"/>
              <w:rPr>
                <w:sz w:val="24"/>
              </w:rPr>
            </w:pPr>
            <w:r>
              <w:rPr>
                <w:sz w:val="24"/>
              </w:rPr>
              <w:t>правильность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растягивания </w:t>
            </w:r>
            <w:r>
              <w:rPr>
                <w:spacing w:val="-4"/>
                <w:sz w:val="24"/>
              </w:rPr>
              <w:t>мышц</w:t>
            </w:r>
          </w:p>
          <w:p w14:paraId="5A6425E5">
            <w:pPr>
              <w:pStyle w:val="11"/>
              <w:spacing w:before="4"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</w:t>
            </w:r>
          </w:p>
          <w:p w14:paraId="1C4A7BD5">
            <w:pPr>
              <w:pStyle w:val="11"/>
              <w:numPr>
                <w:ilvl w:val="0"/>
                <w:numId w:val="13"/>
              </w:numPr>
              <w:tabs>
                <w:tab w:val="left" w:pos="281"/>
              </w:tabs>
              <w:spacing w:before="0" w:after="0" w:line="274" w:lineRule="exact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быстроты:</w:t>
            </w:r>
          </w:p>
          <w:p w14:paraId="03248B7B">
            <w:pPr>
              <w:pStyle w:val="11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пробегание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отрезков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10м,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30м,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</w:tc>
      </w:tr>
    </w:tbl>
    <w:p w14:paraId="57A56EC8">
      <w:pPr>
        <w:spacing w:after="0" w:line="264" w:lineRule="exact"/>
        <w:rPr>
          <w:sz w:val="24"/>
        </w:rPr>
        <w:sectPr>
          <w:pgSz w:w="11910" w:h="16840"/>
          <w:pgMar w:top="1020" w:right="820" w:bottom="960" w:left="0" w:header="0" w:footer="726" w:gutter="0"/>
          <w:cols w:space="720" w:num="1"/>
        </w:sectPr>
      </w:pPr>
    </w:p>
    <w:p w14:paraId="41E74DEA">
      <w:pPr>
        <w:pStyle w:val="8"/>
        <w:spacing w:before="5"/>
        <w:ind w:left="0" w:firstLine="0"/>
        <w:rPr>
          <w:b/>
          <w:sz w:val="2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5"/>
        <w:gridCol w:w="2792"/>
        <w:gridCol w:w="6663"/>
      </w:tblGrid>
      <w:tr w14:paraId="7A055CDB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0" w:hRule="atLeast"/>
        </w:trPr>
        <w:tc>
          <w:tcPr>
            <w:tcW w:w="425" w:type="dxa"/>
          </w:tcPr>
          <w:p w14:paraId="709F80C6">
            <w:pPr>
              <w:pStyle w:val="11"/>
              <w:rPr>
                <w:sz w:val="24"/>
              </w:rPr>
            </w:pPr>
          </w:p>
        </w:tc>
        <w:tc>
          <w:tcPr>
            <w:tcW w:w="2792" w:type="dxa"/>
          </w:tcPr>
          <w:p w14:paraId="695F0D4B">
            <w:pPr>
              <w:pStyle w:val="11"/>
              <w:rPr>
                <w:sz w:val="24"/>
              </w:rPr>
            </w:pPr>
          </w:p>
        </w:tc>
        <w:tc>
          <w:tcPr>
            <w:tcW w:w="6663" w:type="dxa"/>
          </w:tcPr>
          <w:p w14:paraId="10AA5FE5">
            <w:pPr>
              <w:pStyle w:val="11"/>
              <w:ind w:left="107" w:right="41"/>
              <w:rPr>
                <w:sz w:val="24"/>
              </w:rPr>
            </w:pPr>
            <w:r>
              <w:rPr>
                <w:sz w:val="24"/>
              </w:rPr>
              <w:t>максимальном темпе, приседания за 20 и за 30с в максимальном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сгибания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разгибания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упоре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лежа 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30с,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эстафетный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бег,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прыжки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гимнастическую скамью, подвижные игры.</w:t>
            </w:r>
          </w:p>
          <w:p w14:paraId="4C591427">
            <w:pPr>
              <w:pStyle w:val="11"/>
              <w:numPr>
                <w:ilvl w:val="0"/>
                <w:numId w:val="14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силы:</w:t>
            </w:r>
          </w:p>
          <w:p w14:paraId="41400705">
            <w:pPr>
              <w:pStyle w:val="11"/>
              <w:ind w:left="107" w:firstLine="60"/>
              <w:rPr>
                <w:sz w:val="24"/>
              </w:rPr>
            </w:pPr>
            <w:r>
              <w:rPr>
                <w:sz w:val="24"/>
              </w:rPr>
              <w:t>подтягивания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перекладине,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сгибания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разгибания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упоре лежа, сгибания туловища, лежа на спине с</w:t>
            </w:r>
          </w:p>
          <w:p w14:paraId="48190801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закрепленными ногами, поднимание ног в висе на гимнастической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стенке,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сопротивлением </w:t>
            </w:r>
            <w:r>
              <w:rPr>
                <w:spacing w:val="-2"/>
                <w:sz w:val="24"/>
              </w:rPr>
              <w:t>партнера.</w:t>
            </w:r>
          </w:p>
          <w:p w14:paraId="1EEBB596">
            <w:pPr>
              <w:pStyle w:val="11"/>
              <w:numPr>
                <w:ilvl w:val="0"/>
                <w:numId w:val="14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ловкости:</w:t>
            </w:r>
          </w:p>
          <w:p w14:paraId="3C4A79E7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бег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челночный,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кувырки,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подвижные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элементами</w:t>
            </w:r>
          </w:p>
          <w:p w14:paraId="1F32CB5C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поражения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цели,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преодолением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препятствий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захватами.</w:t>
            </w:r>
          </w:p>
          <w:p w14:paraId="4DD80E1D">
            <w:pPr>
              <w:pStyle w:val="11"/>
              <w:numPr>
                <w:ilvl w:val="0"/>
                <w:numId w:val="14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гибкости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подвижности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суставах:</w:t>
            </w:r>
          </w:p>
          <w:p w14:paraId="00310EF6">
            <w:pPr>
              <w:pStyle w:val="11"/>
              <w:ind w:left="107" w:firstLine="62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парах,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упражнения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стенке, упражнения на растягивание.</w:t>
            </w:r>
          </w:p>
          <w:p w14:paraId="089BE1D4">
            <w:pPr>
              <w:pStyle w:val="11"/>
              <w:numPr>
                <w:ilvl w:val="0"/>
                <w:numId w:val="14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выносливости:</w:t>
            </w:r>
          </w:p>
          <w:p w14:paraId="75FEC1C8">
            <w:pPr>
              <w:pStyle w:val="11"/>
              <w:ind w:left="107" w:right="1671"/>
              <w:rPr>
                <w:sz w:val="24"/>
              </w:rPr>
            </w:pPr>
            <w:r>
              <w:rPr>
                <w:sz w:val="24"/>
              </w:rPr>
              <w:t>бег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кроссовый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800-1000м,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туризм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пеший. Удары руками:</w:t>
            </w:r>
          </w:p>
          <w:p w14:paraId="33050302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Татэ-цуки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(дзедан,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тюдан,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гэдан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)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фронтальный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удар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z w:val="24"/>
              </w:rPr>
              <w:t>кулаком на трех уровнях.</w:t>
            </w:r>
          </w:p>
          <w:p w14:paraId="24DF8297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Сита-цуки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удар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развернутым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кулаком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короткой дистанции в средний уровень.</w:t>
            </w:r>
          </w:p>
          <w:p w14:paraId="26040739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Дзюн-цуки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дзедан,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тюдан,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гэдан)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проникающий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 xml:space="preserve">боковой </w:t>
            </w:r>
            <w:r>
              <w:rPr>
                <w:spacing w:val="-4"/>
                <w:sz w:val="24"/>
              </w:rPr>
              <w:t>удар.</w:t>
            </w:r>
          </w:p>
          <w:p w14:paraId="5C0406BE">
            <w:pPr>
              <w:pStyle w:val="11"/>
              <w:spacing w:before="269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Блоки:</w:t>
            </w:r>
          </w:p>
          <w:p w14:paraId="33669D0A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Сэйкэн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моротэ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тюдан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ути-укэ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двойной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отводящий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блок внешней частью предплечья на среднем уровне.</w:t>
            </w:r>
          </w:p>
          <w:p w14:paraId="7DD34531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Сэйкэн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тюдан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ути-укэ\гэдан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барай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двойной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блок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обеими руками внешней частью предплечья.</w:t>
            </w:r>
          </w:p>
          <w:p w14:paraId="5DD46D8C">
            <w:pPr>
              <w:pStyle w:val="11"/>
              <w:rPr>
                <w:b/>
                <w:sz w:val="24"/>
              </w:rPr>
            </w:pPr>
          </w:p>
          <w:p w14:paraId="770F12DB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Удары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ногами:</w:t>
            </w:r>
          </w:p>
          <w:p w14:paraId="5D0D8359">
            <w:pPr>
              <w:pStyle w:val="11"/>
              <w:spacing w:line="270" w:lineRule="atLeast"/>
              <w:ind w:left="107"/>
              <w:rPr>
                <w:sz w:val="24"/>
              </w:rPr>
            </w:pPr>
            <w:r>
              <w:rPr>
                <w:sz w:val="24"/>
              </w:rPr>
              <w:t>Дзедан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маэ-гэри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тюсоку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проникающий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удар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подбородок.</w:t>
            </w:r>
          </w:p>
        </w:tc>
      </w:tr>
      <w:tr w14:paraId="2194F8F8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1" w:hRule="atLeast"/>
        </w:trPr>
        <w:tc>
          <w:tcPr>
            <w:tcW w:w="425" w:type="dxa"/>
          </w:tcPr>
          <w:p w14:paraId="584DE464">
            <w:pPr>
              <w:pStyle w:val="11"/>
              <w:spacing w:line="268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792" w:type="dxa"/>
          </w:tcPr>
          <w:p w14:paraId="7A975114">
            <w:pPr>
              <w:pStyle w:val="11"/>
              <w:rPr>
                <w:b/>
                <w:sz w:val="24"/>
              </w:rPr>
            </w:pPr>
          </w:p>
          <w:p w14:paraId="7B13F45E">
            <w:pPr>
              <w:pStyle w:val="11"/>
              <w:rPr>
                <w:b/>
                <w:sz w:val="24"/>
              </w:rPr>
            </w:pPr>
          </w:p>
          <w:p w14:paraId="382481EA">
            <w:pPr>
              <w:pStyle w:val="11"/>
              <w:rPr>
                <w:b/>
                <w:sz w:val="24"/>
              </w:rPr>
            </w:pPr>
          </w:p>
          <w:p w14:paraId="5D33BD2E">
            <w:pPr>
              <w:pStyle w:val="11"/>
              <w:rPr>
                <w:b/>
                <w:sz w:val="24"/>
              </w:rPr>
            </w:pPr>
          </w:p>
          <w:p w14:paraId="74B6DC62">
            <w:pPr>
              <w:pStyle w:val="11"/>
              <w:rPr>
                <w:b/>
                <w:sz w:val="24"/>
              </w:rPr>
            </w:pPr>
          </w:p>
          <w:p w14:paraId="7254D5B5">
            <w:pPr>
              <w:pStyle w:val="11"/>
              <w:spacing w:before="128"/>
              <w:rPr>
                <w:b/>
                <w:sz w:val="24"/>
              </w:rPr>
            </w:pPr>
          </w:p>
          <w:p w14:paraId="675A2A84">
            <w:pPr>
              <w:pStyle w:val="11"/>
              <w:ind w:left="105" w:right="496"/>
              <w:jc w:val="both"/>
              <w:rPr>
                <w:sz w:val="24"/>
              </w:rPr>
            </w:pPr>
            <w:r>
              <w:rPr>
                <w:sz w:val="24"/>
              </w:rPr>
              <w:t xml:space="preserve">Учебные спарринги, учебные комплексы. </w:t>
            </w:r>
            <w:r>
              <w:rPr>
                <w:spacing w:val="-2"/>
                <w:sz w:val="24"/>
              </w:rPr>
              <w:t>Технико-тактическая подготовка</w:t>
            </w:r>
          </w:p>
        </w:tc>
        <w:tc>
          <w:tcPr>
            <w:tcW w:w="6663" w:type="dxa"/>
          </w:tcPr>
          <w:p w14:paraId="47F0726D">
            <w:pPr>
              <w:pStyle w:val="11"/>
              <w:spacing w:line="268" w:lineRule="exact"/>
              <w:ind w:left="107"/>
              <w:rPr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</w:t>
            </w:r>
            <w:r>
              <w:rPr>
                <w:spacing w:val="-2"/>
                <w:sz w:val="24"/>
                <w:u w:val="single"/>
              </w:rPr>
              <w:t>:</w:t>
            </w:r>
          </w:p>
          <w:p w14:paraId="39989992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Ознакомление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новыми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названиями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приёмов,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стоек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 правильности произношении.</w:t>
            </w:r>
          </w:p>
          <w:p w14:paraId="7E0EF74F">
            <w:pPr>
              <w:pStyle w:val="11"/>
              <w:spacing w:before="5"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</w:t>
            </w:r>
          </w:p>
          <w:p w14:paraId="261123E7">
            <w:pPr>
              <w:pStyle w:val="11"/>
              <w:numPr>
                <w:ilvl w:val="0"/>
                <w:numId w:val="15"/>
              </w:numPr>
              <w:tabs>
                <w:tab w:val="left" w:pos="424"/>
              </w:tabs>
              <w:spacing w:before="0" w:after="0" w:line="274" w:lineRule="exact"/>
              <w:ind w:left="424" w:right="0" w:hanging="317"/>
              <w:jc w:val="left"/>
              <w:rPr>
                <w:sz w:val="24"/>
              </w:rPr>
            </w:pPr>
            <w:r>
              <w:rPr>
                <w:spacing w:val="-2"/>
                <w:sz w:val="24"/>
              </w:rPr>
              <w:t>Стойки:</w:t>
            </w:r>
          </w:p>
          <w:p w14:paraId="4B42B511">
            <w:pPr>
              <w:pStyle w:val="11"/>
              <w:ind w:left="107"/>
              <w:rPr>
                <w:sz w:val="24"/>
              </w:rPr>
            </w:pPr>
            <w:r>
              <w:rPr>
                <w:spacing w:val="-2"/>
                <w:sz w:val="24"/>
              </w:rPr>
              <w:t>киба-</w:t>
            </w:r>
            <w:r>
              <w:rPr>
                <w:spacing w:val="-4"/>
                <w:sz w:val="24"/>
              </w:rPr>
              <w:t>дати</w:t>
            </w:r>
          </w:p>
          <w:p w14:paraId="24E3359E">
            <w:pPr>
              <w:pStyle w:val="11"/>
              <w:numPr>
                <w:ilvl w:val="0"/>
                <w:numId w:val="15"/>
              </w:numPr>
              <w:tabs>
                <w:tab w:val="left" w:pos="424"/>
              </w:tabs>
              <w:spacing w:before="0" w:after="0" w:line="240" w:lineRule="auto"/>
              <w:ind w:left="107" w:right="2056"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Техника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39"/>
                <w:sz w:val="24"/>
              </w:rPr>
              <w:t xml:space="preserve"> </w:t>
            </w:r>
            <w:r>
              <w:rPr>
                <w:sz w:val="24"/>
              </w:rPr>
              <w:t xml:space="preserve">руками: </w:t>
            </w:r>
            <w:r>
              <w:rPr>
                <w:spacing w:val="-2"/>
                <w:sz w:val="24"/>
              </w:rPr>
              <w:t>татэ-цуки,сита-цуки,дзюн-цуки</w:t>
            </w:r>
          </w:p>
          <w:p w14:paraId="79AE3DEF">
            <w:pPr>
              <w:pStyle w:val="11"/>
              <w:numPr>
                <w:ilvl w:val="0"/>
                <w:numId w:val="15"/>
              </w:numPr>
              <w:tabs>
                <w:tab w:val="left" w:pos="424"/>
              </w:tabs>
              <w:spacing w:before="0" w:after="0" w:line="240" w:lineRule="auto"/>
              <w:ind w:left="424" w:right="0" w:hanging="317"/>
              <w:jc w:val="left"/>
              <w:rPr>
                <w:sz w:val="24"/>
              </w:rPr>
            </w:pPr>
            <w:r>
              <w:rPr>
                <w:sz w:val="24"/>
              </w:rPr>
              <w:t>Блоки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(защита):</w:t>
            </w:r>
          </w:p>
          <w:p w14:paraId="50C1EE7A">
            <w:pPr>
              <w:pStyle w:val="11"/>
              <w:numPr>
                <w:ilvl w:val="0"/>
                <w:numId w:val="15"/>
              </w:numPr>
              <w:tabs>
                <w:tab w:val="left" w:pos="424"/>
              </w:tabs>
              <w:spacing w:before="0" w:after="0" w:line="240" w:lineRule="auto"/>
              <w:ind w:left="107" w:right="2123" w:firstLine="0"/>
              <w:jc w:val="left"/>
              <w:rPr>
                <w:sz w:val="24"/>
              </w:rPr>
            </w:pPr>
            <w:r>
              <w:rPr>
                <w:sz w:val="24"/>
              </w:rPr>
              <w:t>Техника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движений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ногами: </w:t>
            </w:r>
            <w:r>
              <w:rPr>
                <w:spacing w:val="-2"/>
                <w:sz w:val="24"/>
              </w:rPr>
              <w:t>дзеданмаэ-гэритюсоку</w:t>
            </w:r>
          </w:p>
          <w:p w14:paraId="16515641">
            <w:pPr>
              <w:pStyle w:val="11"/>
              <w:numPr>
                <w:ilvl w:val="0"/>
                <w:numId w:val="15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897" w:hanging="176"/>
              <w:jc w:val="left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передвижениях: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базовая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техника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перемещениях.</w:t>
            </w:r>
          </w:p>
          <w:p w14:paraId="478FA899">
            <w:pPr>
              <w:pStyle w:val="11"/>
              <w:numPr>
                <w:ilvl w:val="0"/>
                <w:numId w:val="15"/>
              </w:numPr>
              <w:tabs>
                <w:tab w:val="left" w:pos="424"/>
              </w:tabs>
              <w:spacing w:before="0" w:after="0" w:line="240" w:lineRule="auto"/>
              <w:ind w:left="424" w:right="0" w:hanging="317"/>
              <w:jc w:val="left"/>
              <w:rPr>
                <w:sz w:val="24"/>
              </w:rPr>
            </w:pPr>
            <w:r>
              <w:rPr>
                <w:sz w:val="24"/>
              </w:rPr>
              <w:t>Учебные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спарринги:</w:t>
            </w:r>
          </w:p>
          <w:p w14:paraId="791A8561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рэнракукумитэ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ни,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рэнракукумитэ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сан.</w:t>
            </w:r>
          </w:p>
          <w:p w14:paraId="68884533">
            <w:pPr>
              <w:pStyle w:val="11"/>
              <w:numPr>
                <w:ilvl w:val="0"/>
                <w:numId w:val="15"/>
              </w:numPr>
              <w:tabs>
                <w:tab w:val="left" w:pos="424"/>
              </w:tabs>
              <w:spacing w:before="0" w:after="0" w:line="240" w:lineRule="auto"/>
              <w:ind w:left="424" w:right="0" w:hanging="317"/>
              <w:jc w:val="left"/>
              <w:rPr>
                <w:sz w:val="24"/>
              </w:rPr>
            </w:pPr>
            <w:r>
              <w:rPr>
                <w:sz w:val="24"/>
              </w:rPr>
              <w:t>Учебные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комплексы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:</w:t>
            </w:r>
          </w:p>
          <w:p w14:paraId="7A2D5222">
            <w:pPr>
              <w:pStyle w:val="11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(ката)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тайкёкусоно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сан.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Кихон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кю.</w:t>
            </w:r>
          </w:p>
        </w:tc>
      </w:tr>
    </w:tbl>
    <w:p w14:paraId="3B10071A">
      <w:pPr>
        <w:spacing w:after="0" w:line="264" w:lineRule="exact"/>
        <w:rPr>
          <w:sz w:val="24"/>
        </w:rPr>
        <w:sectPr>
          <w:pgSz w:w="11910" w:h="16840"/>
          <w:pgMar w:top="1060" w:right="820" w:bottom="960" w:left="0" w:header="0" w:footer="726" w:gutter="0"/>
          <w:cols w:space="720" w:num="1"/>
        </w:sectPr>
      </w:pPr>
    </w:p>
    <w:p w14:paraId="005BB74E">
      <w:pPr>
        <w:pStyle w:val="8"/>
        <w:spacing w:before="5"/>
        <w:ind w:left="0" w:firstLine="0"/>
        <w:rPr>
          <w:b/>
          <w:sz w:val="2"/>
        </w:rPr>
      </w:pPr>
    </w:p>
    <w:tbl>
      <w:tblPr>
        <w:tblStyle w:val="7"/>
        <w:tblW w:w="0" w:type="auto"/>
        <w:tblInd w:w="715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5"/>
        <w:gridCol w:w="2792"/>
        <w:gridCol w:w="6663"/>
      </w:tblGrid>
      <w:tr w14:paraId="284FA34D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32" w:hRule="atLeast"/>
        </w:trPr>
        <w:tc>
          <w:tcPr>
            <w:tcW w:w="425" w:type="dxa"/>
          </w:tcPr>
          <w:p w14:paraId="1BAEE6F5">
            <w:pPr>
              <w:pStyle w:val="11"/>
              <w:spacing w:line="268" w:lineRule="exact"/>
              <w:ind w:left="34" w:right="4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792" w:type="dxa"/>
          </w:tcPr>
          <w:p w14:paraId="29344D85">
            <w:pPr>
              <w:pStyle w:val="11"/>
              <w:rPr>
                <w:b/>
                <w:sz w:val="24"/>
              </w:rPr>
            </w:pPr>
          </w:p>
          <w:p w14:paraId="60FCB1DF">
            <w:pPr>
              <w:pStyle w:val="11"/>
              <w:rPr>
                <w:b/>
                <w:sz w:val="24"/>
              </w:rPr>
            </w:pPr>
          </w:p>
          <w:p w14:paraId="3FF3BE6B">
            <w:pPr>
              <w:pStyle w:val="11"/>
              <w:rPr>
                <w:b/>
                <w:sz w:val="24"/>
              </w:rPr>
            </w:pPr>
          </w:p>
          <w:p w14:paraId="45A9107D">
            <w:pPr>
              <w:pStyle w:val="11"/>
              <w:rPr>
                <w:b/>
                <w:sz w:val="24"/>
              </w:rPr>
            </w:pPr>
          </w:p>
          <w:p w14:paraId="59329CC7">
            <w:pPr>
              <w:pStyle w:val="11"/>
              <w:rPr>
                <w:b/>
                <w:sz w:val="24"/>
              </w:rPr>
            </w:pPr>
          </w:p>
          <w:p w14:paraId="78074E9B">
            <w:pPr>
              <w:pStyle w:val="11"/>
              <w:rPr>
                <w:b/>
                <w:sz w:val="24"/>
              </w:rPr>
            </w:pPr>
          </w:p>
          <w:p w14:paraId="6D6360EE">
            <w:pPr>
              <w:pStyle w:val="11"/>
              <w:rPr>
                <w:b/>
                <w:sz w:val="24"/>
              </w:rPr>
            </w:pPr>
          </w:p>
          <w:p w14:paraId="36CD53B2">
            <w:pPr>
              <w:pStyle w:val="11"/>
              <w:rPr>
                <w:b/>
                <w:sz w:val="24"/>
              </w:rPr>
            </w:pPr>
          </w:p>
          <w:p w14:paraId="19A5FEEC">
            <w:pPr>
              <w:pStyle w:val="11"/>
              <w:rPr>
                <w:b/>
                <w:sz w:val="24"/>
              </w:rPr>
            </w:pPr>
          </w:p>
          <w:p w14:paraId="75AA74EB">
            <w:pPr>
              <w:pStyle w:val="11"/>
              <w:rPr>
                <w:b/>
                <w:sz w:val="24"/>
              </w:rPr>
            </w:pPr>
          </w:p>
          <w:p w14:paraId="4275FB15">
            <w:pPr>
              <w:pStyle w:val="11"/>
              <w:rPr>
                <w:b/>
                <w:sz w:val="24"/>
              </w:rPr>
            </w:pPr>
          </w:p>
          <w:p w14:paraId="554D6619">
            <w:pPr>
              <w:pStyle w:val="11"/>
              <w:rPr>
                <w:b/>
                <w:sz w:val="24"/>
              </w:rPr>
            </w:pPr>
          </w:p>
          <w:p w14:paraId="2FA43FB8">
            <w:pPr>
              <w:pStyle w:val="11"/>
              <w:spacing w:before="268"/>
              <w:rPr>
                <w:b/>
                <w:sz w:val="24"/>
              </w:rPr>
            </w:pPr>
          </w:p>
          <w:p w14:paraId="3611E4DF">
            <w:pPr>
              <w:pStyle w:val="11"/>
              <w:ind w:left="105" w:right="99"/>
              <w:rPr>
                <w:sz w:val="24"/>
              </w:rPr>
            </w:pPr>
            <w:r>
              <w:rPr>
                <w:sz w:val="24"/>
              </w:rPr>
              <w:t>Специальная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физическая </w:t>
            </w:r>
            <w:r>
              <w:rPr>
                <w:spacing w:val="-2"/>
                <w:sz w:val="24"/>
              </w:rPr>
              <w:t>подготовка</w:t>
            </w:r>
          </w:p>
          <w:p w14:paraId="2C3DD227">
            <w:pPr>
              <w:pStyle w:val="11"/>
              <w:spacing w:before="1"/>
              <w:ind w:left="105"/>
              <w:rPr>
                <w:sz w:val="24"/>
              </w:rPr>
            </w:pPr>
            <w:r>
              <w:rPr>
                <w:spacing w:val="-2"/>
                <w:sz w:val="24"/>
              </w:rPr>
              <w:t>Нормативные</w:t>
            </w:r>
          </w:p>
          <w:p w14:paraId="08D0C5A6">
            <w:pPr>
              <w:pStyle w:val="11"/>
              <w:ind w:left="105"/>
              <w:rPr>
                <w:sz w:val="24"/>
              </w:rPr>
            </w:pPr>
            <w:r>
              <w:rPr>
                <w:sz w:val="24"/>
              </w:rPr>
              <w:t>упражнения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тесты</w:t>
            </w:r>
          </w:p>
        </w:tc>
        <w:tc>
          <w:tcPr>
            <w:tcW w:w="6663" w:type="dxa"/>
          </w:tcPr>
          <w:p w14:paraId="68235CE8">
            <w:pPr>
              <w:pStyle w:val="11"/>
              <w:spacing w:line="270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Теория:</w:t>
            </w:r>
          </w:p>
          <w:p w14:paraId="16DDF653">
            <w:pPr>
              <w:pStyle w:val="11"/>
              <w:numPr>
                <w:ilvl w:val="0"/>
                <w:numId w:val="16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849" w:hanging="142"/>
              <w:jc w:val="left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специальной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физической подготовки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(СФП)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техники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кёкусинкай.</w:t>
            </w:r>
          </w:p>
          <w:p w14:paraId="0522E42B">
            <w:pPr>
              <w:pStyle w:val="11"/>
              <w:numPr>
                <w:ilvl w:val="0"/>
                <w:numId w:val="16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187" w:hanging="142"/>
              <w:jc w:val="lef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обучающимся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правильности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 xml:space="preserve">заданий. Значения силы, быстроты, выносливости в избранном виде </w:t>
            </w:r>
            <w:r>
              <w:rPr>
                <w:spacing w:val="-2"/>
                <w:sz w:val="24"/>
              </w:rPr>
              <w:t>спорта.</w:t>
            </w:r>
          </w:p>
          <w:p w14:paraId="4896762B">
            <w:pPr>
              <w:pStyle w:val="11"/>
              <w:numPr>
                <w:ilvl w:val="0"/>
                <w:numId w:val="16"/>
              </w:numPr>
              <w:tabs>
                <w:tab w:val="left" w:pos="280"/>
                <w:tab w:val="left" w:pos="282"/>
              </w:tabs>
              <w:spacing w:before="0" w:after="0" w:line="240" w:lineRule="auto"/>
              <w:ind w:left="282" w:right="388" w:hanging="142"/>
              <w:jc w:val="left"/>
              <w:rPr>
                <w:sz w:val="24"/>
              </w:rPr>
            </w:pPr>
            <w:r>
              <w:rPr>
                <w:sz w:val="24"/>
              </w:rPr>
              <w:t>Рассказ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правильности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приёмов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скорость, выполнения приёмов с правильной амплитудой, о</w:t>
            </w:r>
          </w:p>
          <w:p w14:paraId="32FD6687">
            <w:pPr>
              <w:pStyle w:val="11"/>
              <w:ind w:left="282"/>
              <w:rPr>
                <w:sz w:val="24"/>
              </w:rPr>
            </w:pPr>
            <w:r>
              <w:rPr>
                <w:sz w:val="24"/>
              </w:rPr>
              <w:t>правильности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парах.</w:t>
            </w:r>
          </w:p>
          <w:p w14:paraId="0BC6230A">
            <w:pPr>
              <w:pStyle w:val="11"/>
              <w:spacing w:before="3" w:line="274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</w:t>
            </w:r>
          </w:p>
          <w:p w14:paraId="6683149B">
            <w:pPr>
              <w:pStyle w:val="11"/>
              <w:spacing w:line="274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физических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качеств:</w:t>
            </w:r>
          </w:p>
          <w:p w14:paraId="4222790D">
            <w:pPr>
              <w:pStyle w:val="11"/>
              <w:numPr>
                <w:ilvl w:val="0"/>
                <w:numId w:val="16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быстроты</w:t>
            </w:r>
            <w:r>
              <w:rPr>
                <w:spacing w:val="-2"/>
                <w:sz w:val="24"/>
              </w:rPr>
              <w:t>:</w:t>
            </w:r>
          </w:p>
          <w:p w14:paraId="4F8EC5B8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боевых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быстром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темпе,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максимальное число раз за контрольное время.</w:t>
            </w:r>
          </w:p>
          <w:p w14:paraId="6E567394">
            <w:pPr>
              <w:pStyle w:val="11"/>
              <w:numPr>
                <w:ilvl w:val="0"/>
                <w:numId w:val="16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силы</w:t>
            </w:r>
            <w:r>
              <w:rPr>
                <w:spacing w:val="-2"/>
                <w:sz w:val="24"/>
              </w:rPr>
              <w:t>:</w:t>
            </w:r>
          </w:p>
          <w:p w14:paraId="76BEDFE9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парах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преодолением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сопротивления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партнера.</w:t>
            </w:r>
          </w:p>
          <w:p w14:paraId="2F49F0F0">
            <w:pPr>
              <w:pStyle w:val="11"/>
              <w:numPr>
                <w:ilvl w:val="0"/>
                <w:numId w:val="16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ловкости:</w:t>
            </w:r>
          </w:p>
          <w:p w14:paraId="2A7A55B8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отработка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ката,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назначаемый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условный спарринг (на 3 и на 5 шагов), основы свободного спарринга.</w:t>
            </w:r>
          </w:p>
          <w:p w14:paraId="7EEAD212">
            <w:pPr>
              <w:pStyle w:val="11"/>
              <w:numPr>
                <w:ilvl w:val="0"/>
                <w:numId w:val="16"/>
              </w:numPr>
              <w:tabs>
                <w:tab w:val="left" w:pos="281"/>
              </w:tabs>
              <w:spacing w:before="1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z w:val="24"/>
                <w:u w:val="single"/>
              </w:rPr>
              <w:t>гибкости</w:t>
            </w:r>
            <w:r>
              <w:rPr>
                <w:spacing w:val="-5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и</w:t>
            </w:r>
            <w:r>
              <w:rPr>
                <w:spacing w:val="-2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подвижности</w:t>
            </w:r>
            <w:r>
              <w:rPr>
                <w:spacing w:val="-3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в</w:t>
            </w:r>
            <w:r>
              <w:rPr>
                <w:spacing w:val="-3"/>
                <w:sz w:val="24"/>
                <w:u w:val="single"/>
              </w:rPr>
              <w:t xml:space="preserve"> </w:t>
            </w:r>
            <w:r>
              <w:rPr>
                <w:spacing w:val="-2"/>
                <w:sz w:val="24"/>
                <w:u w:val="single"/>
              </w:rPr>
              <w:t>суставах:</w:t>
            </w:r>
          </w:p>
          <w:p w14:paraId="07ABEA58">
            <w:pPr>
              <w:pStyle w:val="11"/>
              <w:ind w:left="107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максимальной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амплитудой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(удары ногами по верхнему уровню и т.п.).</w:t>
            </w:r>
          </w:p>
          <w:p w14:paraId="381BDF93">
            <w:pPr>
              <w:pStyle w:val="11"/>
              <w:numPr>
                <w:ilvl w:val="0"/>
                <w:numId w:val="16"/>
              </w:numPr>
              <w:tabs>
                <w:tab w:val="left" w:pos="281"/>
              </w:tabs>
              <w:spacing w:before="0" w:after="0" w:line="240" w:lineRule="auto"/>
              <w:ind w:left="281" w:right="0" w:hanging="140"/>
              <w:jc w:val="left"/>
              <w:rPr>
                <w:sz w:val="24"/>
              </w:rPr>
            </w:pPr>
            <w:r>
              <w:rPr>
                <w:spacing w:val="-2"/>
                <w:sz w:val="24"/>
                <w:u w:val="single"/>
              </w:rPr>
              <w:t>выносливости</w:t>
            </w:r>
            <w:r>
              <w:rPr>
                <w:spacing w:val="-2"/>
                <w:sz w:val="24"/>
              </w:rPr>
              <w:t>:</w:t>
            </w:r>
          </w:p>
          <w:p w14:paraId="64CF7FE9">
            <w:pPr>
              <w:pStyle w:val="11"/>
              <w:ind w:left="282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приемов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ката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течение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заданного </w:t>
            </w:r>
            <w:r>
              <w:rPr>
                <w:spacing w:val="-2"/>
                <w:sz w:val="24"/>
              </w:rPr>
              <w:t>времени.</w:t>
            </w:r>
          </w:p>
          <w:p w14:paraId="7169B123">
            <w:pPr>
              <w:pStyle w:val="11"/>
              <w:ind w:left="282"/>
              <w:rPr>
                <w:sz w:val="24"/>
              </w:rPr>
            </w:pPr>
            <w:r>
              <w:rPr>
                <w:sz w:val="24"/>
              </w:rPr>
              <w:t>Результативность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усвоения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закрепления,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приобретенных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 процессе обучения практических знаний, умений, навыков оценивается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результатам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сдачи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контрольно-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переводных нормативов. Выполнение нормативов ОФП и СФП,</w:t>
            </w:r>
          </w:p>
          <w:p w14:paraId="37497F39">
            <w:pPr>
              <w:pStyle w:val="11"/>
              <w:ind w:left="282"/>
              <w:rPr>
                <w:sz w:val="24"/>
              </w:rPr>
            </w:pPr>
            <w:r>
              <w:rPr>
                <w:sz w:val="24"/>
              </w:rPr>
              <w:t>соответствующих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возрасту</w:t>
            </w:r>
          </w:p>
          <w:p w14:paraId="0258A62A">
            <w:pPr>
              <w:pStyle w:val="11"/>
              <w:ind w:left="282"/>
              <w:rPr>
                <w:sz w:val="24"/>
              </w:rPr>
            </w:pPr>
            <w:r>
              <w:rPr>
                <w:sz w:val="24"/>
              </w:rPr>
              <w:t>Нормативы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сдаются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3 </w:t>
            </w:r>
            <w:r>
              <w:rPr>
                <w:spacing w:val="-2"/>
                <w:sz w:val="24"/>
              </w:rPr>
              <w:t>месяца</w:t>
            </w:r>
          </w:p>
        </w:tc>
      </w:tr>
      <w:tr w14:paraId="4A9ED510">
        <w:tblPrEx>
          <w:tblBorders>
            <w:top w:val="single" w:color="000000" w:sz="6" w:space="0"/>
            <w:left w:val="single" w:color="000000" w:sz="6" w:space="0"/>
            <w:bottom w:val="single" w:color="000000" w:sz="6" w:space="0"/>
            <w:right w:val="single" w:color="000000" w:sz="6" w:space="0"/>
            <w:insideH w:val="single" w:color="000000" w:sz="6" w:space="0"/>
            <w:insideV w:val="single" w:color="000000" w:sz="6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03" w:hRule="atLeast"/>
        </w:trPr>
        <w:tc>
          <w:tcPr>
            <w:tcW w:w="425" w:type="dxa"/>
          </w:tcPr>
          <w:p w14:paraId="6CAAD900">
            <w:pPr>
              <w:pStyle w:val="11"/>
              <w:spacing w:line="268" w:lineRule="exact"/>
              <w:ind w:left="34" w:right="46"/>
              <w:jc w:val="center"/>
              <w:rPr>
                <w:sz w:val="24"/>
              </w:rPr>
            </w:pPr>
            <w:r>
              <w:rPr>
                <w:rFonts w:hint="default"/>
                <w:spacing w:val="-5"/>
                <w:sz w:val="24"/>
                <w:lang w:val="ru-RU"/>
              </w:rPr>
              <w:t>6</w:t>
            </w:r>
            <w:r>
              <w:rPr>
                <w:spacing w:val="-5"/>
                <w:sz w:val="24"/>
              </w:rPr>
              <w:t>.</w:t>
            </w:r>
          </w:p>
        </w:tc>
        <w:tc>
          <w:tcPr>
            <w:tcW w:w="2792" w:type="dxa"/>
          </w:tcPr>
          <w:p w14:paraId="1BA6301E">
            <w:pPr>
              <w:pStyle w:val="11"/>
              <w:spacing w:line="268" w:lineRule="exact"/>
              <w:ind w:left="105"/>
              <w:rPr>
                <w:sz w:val="24"/>
              </w:rPr>
            </w:pPr>
            <w:r>
              <w:rPr>
                <w:sz w:val="24"/>
              </w:rPr>
              <w:t>Итоговые</w:t>
            </w:r>
            <w:r>
              <w:rPr>
                <w:spacing w:val="-2"/>
                <w:sz w:val="24"/>
              </w:rPr>
              <w:t xml:space="preserve"> занятия.</w:t>
            </w:r>
          </w:p>
        </w:tc>
        <w:tc>
          <w:tcPr>
            <w:tcW w:w="6663" w:type="dxa"/>
          </w:tcPr>
          <w:p w14:paraId="19C3C2A1">
            <w:pPr>
              <w:pStyle w:val="11"/>
              <w:spacing w:line="270" w:lineRule="exact"/>
              <w:ind w:left="107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  <w:u w:val="single"/>
              </w:rPr>
              <w:t>Практика:</w:t>
            </w:r>
          </w:p>
          <w:p w14:paraId="37C83728">
            <w:pPr>
              <w:pStyle w:val="11"/>
              <w:numPr>
                <w:ilvl w:val="0"/>
                <w:numId w:val="17"/>
              </w:numPr>
              <w:tabs>
                <w:tab w:val="left" w:pos="424"/>
              </w:tabs>
              <w:spacing w:before="0" w:after="0" w:line="240" w:lineRule="auto"/>
              <w:ind w:left="424" w:right="472" w:hanging="317"/>
              <w:jc w:val="left"/>
              <w:rPr>
                <w:sz w:val="24"/>
              </w:rPr>
            </w:pPr>
            <w:r>
              <w:rPr>
                <w:sz w:val="24"/>
              </w:rPr>
              <w:t>анализ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середине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года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(конец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1-го полугодия) и в конце года (2-е полугодие).</w:t>
            </w:r>
          </w:p>
          <w:p w14:paraId="1059C0E7">
            <w:pPr>
              <w:pStyle w:val="11"/>
              <w:numPr>
                <w:ilvl w:val="0"/>
                <w:numId w:val="17"/>
              </w:numPr>
              <w:tabs>
                <w:tab w:val="left" w:pos="424"/>
              </w:tabs>
              <w:spacing w:before="0" w:after="0" w:line="264" w:lineRule="exact"/>
              <w:ind w:left="424" w:right="0" w:hanging="317"/>
              <w:jc w:val="left"/>
              <w:rPr>
                <w:sz w:val="24"/>
              </w:rPr>
            </w:pPr>
            <w:r>
              <w:rPr>
                <w:sz w:val="24"/>
              </w:rPr>
              <w:t>задание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учебного</w:t>
            </w:r>
            <w:r>
              <w:rPr>
                <w:spacing w:val="-2"/>
                <w:sz w:val="24"/>
              </w:rPr>
              <w:t xml:space="preserve"> года)</w:t>
            </w:r>
          </w:p>
        </w:tc>
      </w:tr>
    </w:tbl>
    <w:p w14:paraId="73842C21">
      <w:pPr>
        <w:pStyle w:val="8"/>
        <w:ind w:left="0" w:firstLine="0"/>
        <w:rPr>
          <w:b/>
          <w:sz w:val="28"/>
        </w:rPr>
      </w:pPr>
    </w:p>
    <w:p w14:paraId="30F257F4">
      <w:pPr>
        <w:pStyle w:val="8"/>
        <w:ind w:left="0" w:firstLine="0"/>
        <w:rPr>
          <w:b/>
          <w:sz w:val="28"/>
        </w:rPr>
      </w:pPr>
    </w:p>
    <w:p w14:paraId="4BF29208">
      <w:pPr>
        <w:pStyle w:val="8"/>
        <w:ind w:left="0" w:firstLine="0"/>
        <w:rPr>
          <w:b/>
          <w:sz w:val="28"/>
        </w:rPr>
      </w:pPr>
    </w:p>
    <w:p w14:paraId="1E859AFA">
      <w:pPr>
        <w:pStyle w:val="8"/>
        <w:spacing w:before="197"/>
        <w:ind w:left="0" w:firstLine="0"/>
        <w:rPr>
          <w:b/>
          <w:sz w:val="28"/>
        </w:rPr>
      </w:pPr>
    </w:p>
    <w:p w14:paraId="13A439C4">
      <w:pPr>
        <w:pStyle w:val="8"/>
        <w:spacing w:before="110"/>
        <w:ind w:left="0" w:firstLine="0"/>
        <w:rPr>
          <w:b/>
        </w:rPr>
      </w:pPr>
    </w:p>
    <w:p w14:paraId="1EC363AE">
      <w:pPr>
        <w:pStyle w:val="8"/>
        <w:spacing w:before="110"/>
        <w:ind w:left="0" w:firstLine="0"/>
        <w:rPr>
          <w:b/>
        </w:rPr>
      </w:pPr>
    </w:p>
    <w:p w14:paraId="20EE6DFD">
      <w:pPr>
        <w:pStyle w:val="8"/>
        <w:spacing w:before="110"/>
        <w:ind w:left="0" w:firstLine="0"/>
        <w:rPr>
          <w:b/>
        </w:rPr>
      </w:pPr>
    </w:p>
    <w:p w14:paraId="7E6D4013">
      <w:pPr>
        <w:pStyle w:val="8"/>
        <w:spacing w:before="110"/>
        <w:ind w:left="0" w:firstLine="0"/>
        <w:rPr>
          <w:b/>
        </w:rPr>
      </w:pPr>
    </w:p>
    <w:p w14:paraId="114DF28A">
      <w:pPr>
        <w:pStyle w:val="8"/>
        <w:spacing w:before="110"/>
        <w:ind w:left="0" w:firstLine="0"/>
        <w:rPr>
          <w:b/>
        </w:rPr>
      </w:pPr>
    </w:p>
    <w:p w14:paraId="65A30924">
      <w:pPr>
        <w:pStyle w:val="8"/>
        <w:spacing w:before="110"/>
        <w:ind w:left="0" w:firstLine="0"/>
        <w:rPr>
          <w:b/>
        </w:rPr>
      </w:pPr>
    </w:p>
    <w:p w14:paraId="7355E99F">
      <w:pPr>
        <w:pStyle w:val="8"/>
        <w:spacing w:before="110"/>
        <w:ind w:left="0" w:firstLine="0"/>
        <w:rPr>
          <w:b/>
        </w:rPr>
      </w:pPr>
    </w:p>
    <w:p w14:paraId="0A4D96FA">
      <w:pPr>
        <w:pStyle w:val="8"/>
        <w:spacing w:before="142"/>
        <w:ind w:left="0" w:firstLine="0"/>
      </w:pPr>
    </w:p>
    <w:p w14:paraId="4CF7F0AE">
      <w:pPr>
        <w:pStyle w:val="3"/>
      </w:pPr>
      <w:r>
        <w:t>Оценочные</w:t>
      </w:r>
      <w:r>
        <w:rPr>
          <w:spacing w:val="-12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9"/>
        </w:rPr>
        <w:t xml:space="preserve"> </w:t>
      </w:r>
      <w:r>
        <w:t>образовательной</w:t>
      </w:r>
      <w:r>
        <w:rPr>
          <w:spacing w:val="-10"/>
        </w:rPr>
        <w:t xml:space="preserve"> </w:t>
      </w:r>
      <w:r>
        <w:rPr>
          <w:spacing w:val="-2"/>
        </w:rPr>
        <w:t>программы</w:t>
      </w:r>
    </w:p>
    <w:p w14:paraId="39313BB8">
      <w:pPr>
        <w:pStyle w:val="8"/>
        <w:spacing w:before="114"/>
        <w:ind w:left="0" w:firstLine="0"/>
        <w:rPr>
          <w:b/>
          <w:sz w:val="28"/>
        </w:rPr>
      </w:pPr>
    </w:p>
    <w:p w14:paraId="542788EC">
      <w:pPr>
        <w:spacing w:before="0" w:line="274" w:lineRule="exact"/>
        <w:ind w:left="1428" w:right="0" w:firstLine="0"/>
        <w:jc w:val="both"/>
        <w:rPr>
          <w:b/>
          <w:sz w:val="24"/>
        </w:rPr>
      </w:pPr>
      <w:r>
        <w:rPr>
          <w:b/>
          <w:sz w:val="24"/>
        </w:rPr>
        <w:t>Оценочные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материалы</w:t>
      </w:r>
    </w:p>
    <w:p w14:paraId="61C36841">
      <w:pPr>
        <w:pStyle w:val="8"/>
        <w:ind w:left="948" w:right="120" w:firstLine="480"/>
        <w:jc w:val="both"/>
      </w:pPr>
      <w:r>
        <w:t>Динамика развития физических качеств, степень освоения учебного материала в своей основе определяется по результатам тестирования и контрольных испытаний, которые периодически проводятся по мере прохождения программы.</w:t>
      </w:r>
    </w:p>
    <w:p w14:paraId="04F5B2DC">
      <w:pPr>
        <w:pStyle w:val="5"/>
        <w:spacing w:before="3"/>
        <w:rPr>
          <w:u w:val="none"/>
        </w:rPr>
      </w:pPr>
      <w:r>
        <w:rPr>
          <w:u w:val="single"/>
        </w:rPr>
        <w:t>Формы</w:t>
      </w:r>
      <w:r>
        <w:rPr>
          <w:spacing w:val="-6"/>
          <w:u w:val="single"/>
        </w:rPr>
        <w:t xml:space="preserve"> </w:t>
      </w:r>
      <w:r>
        <w:rPr>
          <w:u w:val="single"/>
        </w:rPr>
        <w:t>подведения</w:t>
      </w:r>
      <w:r>
        <w:rPr>
          <w:spacing w:val="-4"/>
          <w:u w:val="single"/>
        </w:rPr>
        <w:t xml:space="preserve"> </w:t>
      </w:r>
      <w:r>
        <w:rPr>
          <w:u w:val="single"/>
        </w:rPr>
        <w:t>итогов</w:t>
      </w:r>
      <w:r>
        <w:rPr>
          <w:spacing w:val="-4"/>
          <w:u w:val="single"/>
        </w:rPr>
        <w:t xml:space="preserve"> </w:t>
      </w:r>
      <w:r>
        <w:rPr>
          <w:u w:val="single"/>
        </w:rPr>
        <w:t>реализации</w:t>
      </w:r>
      <w:r>
        <w:rPr>
          <w:spacing w:val="-6"/>
          <w:u w:val="single"/>
        </w:rPr>
        <w:t xml:space="preserve"> </w:t>
      </w:r>
      <w:r>
        <w:rPr>
          <w:spacing w:val="-2"/>
          <w:u w:val="single"/>
        </w:rPr>
        <w:t>программы</w:t>
      </w:r>
      <w:r>
        <w:rPr>
          <w:spacing w:val="-2"/>
          <w:u w:val="none"/>
        </w:rPr>
        <w:t>:</w:t>
      </w:r>
    </w:p>
    <w:p w14:paraId="4EC21008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74" w:lineRule="exact"/>
        <w:ind w:left="1626" w:right="0" w:hanging="138"/>
        <w:jc w:val="left"/>
        <w:rPr>
          <w:sz w:val="24"/>
        </w:rPr>
      </w:pPr>
      <w:r>
        <w:rPr>
          <w:sz w:val="24"/>
        </w:rPr>
        <w:t>контрольные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испытания</w:t>
      </w:r>
      <w:r>
        <w:rPr>
          <w:spacing w:val="-2"/>
          <w:sz w:val="24"/>
        </w:rPr>
        <w:t xml:space="preserve"> </w:t>
      </w:r>
      <w:r>
        <w:rPr>
          <w:sz w:val="24"/>
        </w:rPr>
        <w:t>(на</w:t>
      </w:r>
      <w:r>
        <w:rPr>
          <w:spacing w:val="-3"/>
          <w:sz w:val="24"/>
        </w:rPr>
        <w:t xml:space="preserve"> </w:t>
      </w:r>
      <w:r>
        <w:rPr>
          <w:sz w:val="24"/>
        </w:rPr>
        <w:t>пояса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звания);</w:t>
      </w:r>
    </w:p>
    <w:p w14:paraId="47A2E204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z w:val="24"/>
        </w:rPr>
        <w:t>соревнования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спортсмен</w:t>
      </w:r>
      <w:r>
        <w:rPr>
          <w:spacing w:val="-2"/>
          <w:sz w:val="24"/>
        </w:rPr>
        <w:t xml:space="preserve"> (ката);</w:t>
      </w:r>
    </w:p>
    <w:p w14:paraId="606C689C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z w:val="24"/>
        </w:rPr>
        <w:t>соревнования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участие</w:t>
      </w:r>
      <w:r>
        <w:rPr>
          <w:spacing w:val="-4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спортсмен</w:t>
      </w:r>
      <w:r>
        <w:rPr>
          <w:spacing w:val="-2"/>
          <w:sz w:val="24"/>
        </w:rPr>
        <w:t xml:space="preserve"> (кумитэ);</w:t>
      </w:r>
    </w:p>
    <w:p w14:paraId="4FAE398C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z w:val="24"/>
        </w:rPr>
        <w:t>соревнования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участие,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юный</w:t>
      </w:r>
      <w:r>
        <w:rPr>
          <w:spacing w:val="-3"/>
          <w:sz w:val="24"/>
        </w:rPr>
        <w:t xml:space="preserve"> </w:t>
      </w:r>
      <w:r>
        <w:rPr>
          <w:sz w:val="24"/>
        </w:rPr>
        <w:t>судья</w:t>
      </w:r>
      <w:r>
        <w:rPr>
          <w:spacing w:val="-3"/>
          <w:sz w:val="24"/>
        </w:rPr>
        <w:t xml:space="preserve"> </w:t>
      </w:r>
      <w:r>
        <w:rPr>
          <w:sz w:val="24"/>
        </w:rPr>
        <w:t>(ката,</w:t>
      </w:r>
      <w:r>
        <w:rPr>
          <w:spacing w:val="-2"/>
          <w:sz w:val="24"/>
        </w:rPr>
        <w:t xml:space="preserve"> кумитэ);</w:t>
      </w:r>
    </w:p>
    <w:p w14:paraId="151D2A2E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z w:val="24"/>
        </w:rPr>
        <w:t>показательные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выступления;</w:t>
      </w:r>
    </w:p>
    <w:p w14:paraId="0F014222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z w:val="24"/>
        </w:rPr>
        <w:t>открытое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занятие;</w:t>
      </w:r>
    </w:p>
    <w:p w14:paraId="3BDFE8DC">
      <w:pPr>
        <w:pStyle w:val="10"/>
        <w:numPr>
          <w:ilvl w:val="0"/>
          <w:numId w:val="18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z w:val="24"/>
        </w:rPr>
        <w:t>итоговое</w:t>
      </w:r>
      <w:r>
        <w:rPr>
          <w:spacing w:val="-2"/>
          <w:sz w:val="24"/>
        </w:rPr>
        <w:t xml:space="preserve"> занятие.</w:t>
      </w:r>
    </w:p>
    <w:p w14:paraId="26427D26">
      <w:pPr>
        <w:pStyle w:val="8"/>
        <w:ind w:left="1488" w:firstLine="0"/>
      </w:pPr>
      <w:r>
        <w:t>Результат</w:t>
      </w:r>
      <w:r>
        <w:rPr>
          <w:spacing w:val="52"/>
          <w:w w:val="150"/>
        </w:rPr>
        <w:t xml:space="preserve"> </w:t>
      </w:r>
      <w:r>
        <w:t>обучения</w:t>
      </w:r>
      <w:r>
        <w:rPr>
          <w:spacing w:val="54"/>
          <w:w w:val="150"/>
        </w:rPr>
        <w:t xml:space="preserve"> </w:t>
      </w:r>
      <w:r>
        <w:t>оценивается</w:t>
      </w:r>
      <w:r>
        <w:rPr>
          <w:spacing w:val="54"/>
          <w:w w:val="150"/>
        </w:rPr>
        <w:t xml:space="preserve"> </w:t>
      </w:r>
      <w:r>
        <w:t>в</w:t>
      </w:r>
      <w:r>
        <w:rPr>
          <w:spacing w:val="54"/>
          <w:w w:val="150"/>
        </w:rPr>
        <w:t xml:space="preserve"> </w:t>
      </w:r>
      <w:r>
        <w:t>процессе</w:t>
      </w:r>
      <w:r>
        <w:rPr>
          <w:spacing w:val="54"/>
          <w:w w:val="150"/>
        </w:rPr>
        <w:t xml:space="preserve"> </w:t>
      </w:r>
      <w:r>
        <w:t>наблюдения</w:t>
      </w:r>
      <w:r>
        <w:rPr>
          <w:spacing w:val="52"/>
          <w:w w:val="150"/>
        </w:rPr>
        <w:t xml:space="preserve"> </w:t>
      </w:r>
      <w:r>
        <w:t>за</w:t>
      </w:r>
      <w:r>
        <w:rPr>
          <w:spacing w:val="53"/>
          <w:w w:val="150"/>
        </w:rPr>
        <w:t xml:space="preserve"> </w:t>
      </w:r>
      <w:r>
        <w:t>деятельностью</w:t>
      </w:r>
      <w:r>
        <w:rPr>
          <w:spacing w:val="57"/>
          <w:w w:val="150"/>
        </w:rPr>
        <w:t xml:space="preserve"> </w:t>
      </w:r>
      <w:r>
        <w:rPr>
          <w:spacing w:val="-2"/>
        </w:rPr>
        <w:t>учащихся.</w:t>
      </w:r>
    </w:p>
    <w:p w14:paraId="4436502A">
      <w:pPr>
        <w:pStyle w:val="8"/>
        <w:spacing w:before="1"/>
        <w:ind w:left="948" w:firstLine="0"/>
      </w:pPr>
      <w:r>
        <w:t>Текущая</w:t>
      </w:r>
      <w:r>
        <w:rPr>
          <w:spacing w:val="-3"/>
        </w:rPr>
        <w:t xml:space="preserve"> </w:t>
      </w:r>
      <w:r>
        <w:t>оценка</w:t>
      </w:r>
      <w:r>
        <w:rPr>
          <w:spacing w:val="-4"/>
        </w:rPr>
        <w:t xml:space="preserve"> </w:t>
      </w:r>
      <w:r>
        <w:t>знаний</w:t>
      </w:r>
      <w:r>
        <w:rPr>
          <w:spacing w:val="-5"/>
        </w:rPr>
        <w:t xml:space="preserve"> </w:t>
      </w:r>
      <w:r>
        <w:t>и умений</w:t>
      </w:r>
      <w:r>
        <w:rPr>
          <w:spacing w:val="-1"/>
        </w:rPr>
        <w:t xml:space="preserve"> </w:t>
      </w:r>
      <w:r>
        <w:t>учащихся</w:t>
      </w:r>
      <w:r>
        <w:rPr>
          <w:spacing w:val="-3"/>
        </w:rPr>
        <w:t xml:space="preserve"> </w:t>
      </w:r>
      <w:r>
        <w:t>производится</w:t>
      </w:r>
      <w:r>
        <w:rPr>
          <w:spacing w:val="-3"/>
        </w:rPr>
        <w:t xml:space="preserve"> </w:t>
      </w:r>
      <w:r>
        <w:t>каждое</w:t>
      </w:r>
      <w:r>
        <w:rPr>
          <w:spacing w:val="-4"/>
        </w:rPr>
        <w:t xml:space="preserve"> </w:t>
      </w:r>
      <w:r>
        <w:t>занятие</w:t>
      </w:r>
      <w:r>
        <w:rPr>
          <w:spacing w:val="-4"/>
        </w:rPr>
        <w:t xml:space="preserve"> </w:t>
      </w:r>
      <w:r>
        <w:t>путем</w:t>
      </w:r>
      <w:r>
        <w:rPr>
          <w:spacing w:val="-3"/>
        </w:rPr>
        <w:t xml:space="preserve"> </w:t>
      </w:r>
      <w:r>
        <w:rPr>
          <w:spacing w:val="-2"/>
        </w:rPr>
        <w:t>наблюдения.</w:t>
      </w:r>
    </w:p>
    <w:p w14:paraId="724F2B42">
      <w:pPr>
        <w:pStyle w:val="8"/>
        <w:ind w:left="948" w:right="122" w:firstLine="540"/>
        <w:jc w:val="both"/>
      </w:pPr>
      <w:r>
        <w:t>Итоговые данные педагогических наблюдений фиксируются в диагностической карте (Приложение №). Заполняется каждые полгода, в середине года - промежуточный (декабрь) и в конце года – итоговый (апрель-май).</w:t>
      </w:r>
    </w:p>
    <w:p w14:paraId="2B46273D">
      <w:pPr>
        <w:pStyle w:val="8"/>
        <w:ind w:left="948" w:right="128" w:firstLine="0"/>
        <w:jc w:val="both"/>
      </w:pPr>
      <w:r>
        <w:t xml:space="preserve">На основе диагностических карт делается вывод об овладении учащимися программы на высоком, среднем или низком уровне, что позволяет оценить эффективность образовательной </w:t>
      </w:r>
      <w:r>
        <w:rPr>
          <w:spacing w:val="-2"/>
        </w:rPr>
        <w:t>программы.</w:t>
      </w:r>
    </w:p>
    <w:p w14:paraId="0BE0DDD2">
      <w:pPr>
        <w:pStyle w:val="8"/>
        <w:spacing w:before="4"/>
        <w:ind w:left="0" w:firstLine="0"/>
      </w:pPr>
    </w:p>
    <w:p w14:paraId="7981EB3C">
      <w:pPr>
        <w:spacing w:before="1" w:line="274" w:lineRule="exact"/>
        <w:ind w:left="0" w:right="6755" w:firstLine="0"/>
        <w:jc w:val="right"/>
        <w:rPr>
          <w:b/>
          <w:sz w:val="24"/>
        </w:rPr>
      </w:pPr>
      <w:r>
        <w:rPr>
          <w:b/>
          <w:sz w:val="24"/>
        </w:rPr>
        <w:t>Методические</w:t>
      </w:r>
      <w:r>
        <w:rPr>
          <w:b/>
          <w:spacing w:val="-5"/>
          <w:sz w:val="24"/>
        </w:rPr>
        <w:t xml:space="preserve"> </w:t>
      </w:r>
      <w:r>
        <w:rPr>
          <w:b/>
          <w:spacing w:val="-2"/>
          <w:sz w:val="24"/>
        </w:rPr>
        <w:t>материалы</w:t>
      </w:r>
    </w:p>
    <w:p w14:paraId="37A7FE25">
      <w:pPr>
        <w:spacing w:before="0" w:line="274" w:lineRule="exact"/>
        <w:ind w:left="0" w:right="6719" w:firstLine="0"/>
        <w:jc w:val="right"/>
        <w:rPr>
          <w:b/>
          <w:sz w:val="24"/>
        </w:rPr>
      </w:pPr>
      <w: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781685</wp:posOffset>
                </wp:positionH>
                <wp:positionV relativeFrom="paragraph">
                  <wp:posOffset>156845</wp:posOffset>
                </wp:positionV>
                <wp:extent cx="1990725" cy="15240"/>
                <wp:effectExtent l="0" t="0" r="0" b="0"/>
                <wp:wrapNone/>
                <wp:docPr id="3" name="Graphi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725" cy="15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90725" h="15240">
                              <a:moveTo>
                                <a:pt x="1990598" y="0"/>
                              </a:moveTo>
                              <a:lnTo>
                                <a:pt x="0" y="0"/>
                              </a:lnTo>
                              <a:lnTo>
                                <a:pt x="0" y="15239"/>
                              </a:lnTo>
                              <a:lnTo>
                                <a:pt x="1990598" y="15239"/>
                              </a:lnTo>
                              <a:lnTo>
                                <a:pt x="199059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3" o:spid="_x0000_s1026" o:spt="100" style="position:absolute;left:0pt;margin-left:61.55pt;margin-top:12.35pt;height:1.2pt;width:156.75pt;mso-position-horizontal-relative:page;z-index:251659264;mso-width-relative:page;mso-height-relative:page;" fillcolor="#000000" filled="t" stroked="f" coordsize="1990725,15240" o:gfxdata="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IbX&#10;JlzZAAAACQEAAA8AAAAAAAAAAQAgAAAAIgAAAGRycy9kb3ducmV2LnhtbFBLAQIUABQAAAAIAIdO&#10;4kCJC0FyIgIAAOAEAAAOAAAAAAAAAAEAIAAAACgBAABkcnMvZTJvRG9jLnhtbFBLBQYAAAAABgAG&#10;AFkBAAC8BQAAAAA=&#10;" path="m1990598,0l0,0,0,15239,1990598,15239,1990598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sz w:val="24"/>
        </w:rPr>
        <w:t>Ф</w:t>
      </w:r>
      <w:r>
        <w:rPr>
          <w:b/>
          <w:sz w:val="24"/>
        </w:rPr>
        <w:t>ормы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занятий:</w:t>
      </w:r>
    </w:p>
    <w:p w14:paraId="354C338E">
      <w:pPr>
        <w:pStyle w:val="8"/>
        <w:spacing w:before="120"/>
        <w:ind w:left="1656" w:firstLine="0"/>
      </w:pPr>
      <w:r>
        <w:t>Занятия</w:t>
      </w:r>
      <w:r>
        <w:rPr>
          <w:spacing w:val="-3"/>
        </w:rPr>
        <w:t xml:space="preserve"> </w:t>
      </w:r>
      <w:r>
        <w:t>включают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теоретическую, так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 xml:space="preserve">практическую </w:t>
      </w:r>
      <w:r>
        <w:rPr>
          <w:spacing w:val="-2"/>
        </w:rPr>
        <w:t>часть.</w:t>
      </w:r>
    </w:p>
    <w:p w14:paraId="4A4B1435">
      <w:pPr>
        <w:spacing w:before="0"/>
        <w:ind w:left="948" w:right="0" w:firstLine="0"/>
        <w:jc w:val="left"/>
        <w:rPr>
          <w:b/>
          <w:sz w:val="24"/>
        </w:rPr>
      </w:pP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2745105</wp:posOffset>
                </wp:positionH>
                <wp:positionV relativeFrom="paragraph">
                  <wp:posOffset>158750</wp:posOffset>
                </wp:positionV>
                <wp:extent cx="556260" cy="15240"/>
                <wp:effectExtent l="0" t="0" r="0" b="0"/>
                <wp:wrapNone/>
                <wp:docPr id="4" name="Graphic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260" cy="152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56260" h="15240">
                              <a:moveTo>
                                <a:pt x="556259" y="0"/>
                              </a:moveTo>
                              <a:lnTo>
                                <a:pt x="0" y="0"/>
                              </a:lnTo>
                              <a:lnTo>
                                <a:pt x="0" y="15239"/>
                              </a:lnTo>
                              <a:lnTo>
                                <a:pt x="556259" y="15239"/>
                              </a:lnTo>
                              <a:lnTo>
                                <a:pt x="55625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Graphic 4" o:spid="_x0000_s1026" o:spt="100" style="position:absolute;left:0pt;margin-left:216.15pt;margin-top:12.5pt;height:1.2pt;width:43.8pt;mso-position-horizontal-relative:page;z-index:251660288;mso-width-relative:page;mso-height-relative:page;" fillcolor="#000000" filled="t" stroked="f" coordsize="556260,15240" o:gfxdata="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2pcu&#10;sdsAAAAJAQAADwAAAAAAAAABACAAAAAiAAAAZHJzL2Rvd25yZXYueG1sUEsBAhQAFAAAAAgAh07i&#10;QC4hi8kfAgAA2wQAAA4AAAAAAAAAAQAgAAAAKgEAAGRycy9lMm9Eb2MueG1sUEsFBgAAAAAGAAYA&#10;WQEAALsFAAAAAA==&#10;" path="m556259,0l0,0,0,15239,556259,15239,556259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b/>
          <w:sz w:val="24"/>
        </w:rPr>
        <w:t>Теоретическая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 xml:space="preserve">часть </w:t>
      </w:r>
      <w:r>
        <w:rPr>
          <w:sz w:val="24"/>
        </w:rPr>
        <w:t>проходит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форме</w:t>
      </w:r>
    </w:p>
    <w:p w14:paraId="55B1AB66">
      <w:pPr>
        <w:pStyle w:val="10"/>
        <w:numPr>
          <w:ilvl w:val="0"/>
          <w:numId w:val="19"/>
        </w:numPr>
        <w:tabs>
          <w:tab w:val="left" w:pos="1655"/>
        </w:tabs>
        <w:spacing w:before="2" w:after="0" w:line="293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бесед;</w:t>
      </w:r>
    </w:p>
    <w:p w14:paraId="502758B1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объяснений;</w:t>
      </w:r>
    </w:p>
    <w:p w14:paraId="57E2AC99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инструктажа;</w:t>
      </w:r>
    </w:p>
    <w:p w14:paraId="275BF4E6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комментариев;</w:t>
      </w:r>
    </w:p>
    <w:p w14:paraId="4A1ADEF9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обсуждений;</w:t>
      </w:r>
    </w:p>
    <w:p w14:paraId="7DA79A60">
      <w:pPr>
        <w:pStyle w:val="10"/>
        <w:numPr>
          <w:ilvl w:val="0"/>
          <w:numId w:val="19"/>
        </w:numPr>
        <w:tabs>
          <w:tab w:val="left" w:pos="1655"/>
        </w:tabs>
        <w:spacing w:before="1" w:after="0" w:line="292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тестирования.</w:t>
      </w:r>
    </w:p>
    <w:p w14:paraId="3808A3CE">
      <w:pPr>
        <w:spacing w:before="0" w:line="274" w:lineRule="exact"/>
        <w:ind w:left="948" w:right="0" w:firstLine="0"/>
        <w:jc w:val="left"/>
        <w:rPr>
          <w:b/>
          <w:sz w:val="24"/>
        </w:rPr>
      </w:pPr>
      <w:r>
        <w:rPr>
          <w:b/>
          <w:sz w:val="24"/>
        </w:rPr>
        <w:t>Практические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занятия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проводятся</w:t>
      </w:r>
      <w:r>
        <w:rPr>
          <w:spacing w:val="-3"/>
          <w:sz w:val="24"/>
        </w:rPr>
        <w:t xml:space="preserve"> </w:t>
      </w:r>
      <w:r>
        <w:rPr>
          <w:b/>
          <w:sz w:val="24"/>
          <w:u w:val="single"/>
        </w:rPr>
        <w:t>в</w:t>
      </w:r>
      <w:r>
        <w:rPr>
          <w:b/>
          <w:spacing w:val="-3"/>
          <w:sz w:val="24"/>
          <w:u w:val="single"/>
        </w:rPr>
        <w:t xml:space="preserve"> </w:t>
      </w:r>
      <w:r>
        <w:rPr>
          <w:b/>
          <w:spacing w:val="-2"/>
          <w:sz w:val="24"/>
          <w:u w:val="single"/>
        </w:rPr>
        <w:t>форме</w:t>
      </w:r>
    </w:p>
    <w:p w14:paraId="0DA1AFD2">
      <w:pPr>
        <w:pStyle w:val="10"/>
        <w:numPr>
          <w:ilvl w:val="0"/>
          <w:numId w:val="19"/>
        </w:numPr>
        <w:tabs>
          <w:tab w:val="left" w:pos="1655"/>
        </w:tabs>
        <w:spacing w:before="2" w:after="0" w:line="293" w:lineRule="exact"/>
        <w:ind w:left="1655" w:right="0" w:hanging="280"/>
        <w:jc w:val="left"/>
        <w:rPr>
          <w:sz w:val="24"/>
        </w:rPr>
      </w:pPr>
      <w:r>
        <w:rPr>
          <w:sz w:val="24"/>
        </w:rPr>
        <w:t>тренировок</w:t>
      </w:r>
      <w:r>
        <w:rPr>
          <w:spacing w:val="-4"/>
          <w:sz w:val="24"/>
        </w:rPr>
        <w:t xml:space="preserve"> </w:t>
      </w:r>
      <w:r>
        <w:rPr>
          <w:sz w:val="24"/>
        </w:rPr>
        <w:t>(учебные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занятия),</w:t>
      </w:r>
    </w:p>
    <w:p w14:paraId="6D37FC5C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z w:val="24"/>
        </w:rPr>
        <w:t>учебных</w:t>
      </w:r>
      <w:r>
        <w:rPr>
          <w:spacing w:val="-2"/>
          <w:sz w:val="24"/>
        </w:rPr>
        <w:t xml:space="preserve"> </w:t>
      </w:r>
      <w:r>
        <w:rPr>
          <w:spacing w:val="-4"/>
          <w:sz w:val="24"/>
        </w:rPr>
        <w:t>игр,</w:t>
      </w:r>
    </w:p>
    <w:p w14:paraId="79E3FFF9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pacing w:val="-2"/>
          <w:sz w:val="24"/>
        </w:rPr>
        <w:t>соревнований,</w:t>
      </w:r>
    </w:p>
    <w:p w14:paraId="70F6F144">
      <w:pPr>
        <w:pStyle w:val="10"/>
        <w:numPr>
          <w:ilvl w:val="0"/>
          <w:numId w:val="19"/>
        </w:numPr>
        <w:tabs>
          <w:tab w:val="left" w:pos="1655"/>
        </w:tabs>
        <w:spacing w:before="0" w:after="0" w:line="293" w:lineRule="exact"/>
        <w:ind w:left="1655" w:right="0" w:hanging="280"/>
        <w:jc w:val="left"/>
        <w:rPr>
          <w:sz w:val="24"/>
        </w:rPr>
      </w:pPr>
      <w:r>
        <w:rPr>
          <w:sz w:val="24"/>
        </w:rPr>
        <w:t>контрольные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испытания</w:t>
      </w:r>
      <w:r>
        <w:rPr>
          <w:spacing w:val="-2"/>
          <w:sz w:val="24"/>
        </w:rPr>
        <w:t xml:space="preserve"> </w:t>
      </w:r>
      <w:r>
        <w:rPr>
          <w:sz w:val="24"/>
        </w:rPr>
        <w:t>(на</w:t>
      </w:r>
      <w:r>
        <w:rPr>
          <w:spacing w:val="-2"/>
          <w:sz w:val="24"/>
        </w:rPr>
        <w:t xml:space="preserve"> </w:t>
      </w:r>
      <w:r>
        <w:rPr>
          <w:sz w:val="24"/>
        </w:rPr>
        <w:t>пояса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звания).</w:t>
      </w:r>
    </w:p>
    <w:p w14:paraId="448AA3C7">
      <w:pPr>
        <w:pStyle w:val="8"/>
        <w:spacing w:before="44"/>
        <w:ind w:left="0" w:firstLine="0"/>
      </w:pPr>
    </w:p>
    <w:p w14:paraId="61333489">
      <w:pPr>
        <w:pStyle w:val="8"/>
        <w:tabs>
          <w:tab w:val="left" w:pos="10103"/>
        </w:tabs>
        <w:spacing w:before="1" w:line="244" w:lineRule="auto"/>
        <w:ind w:left="948" w:right="120" w:firstLine="540"/>
        <w:rPr>
          <w:b/>
          <w:i/>
        </w:rPr>
      </w:pPr>
      <w:r>
        <w:t>Для</w:t>
      </w:r>
      <w:r>
        <w:rPr>
          <w:spacing w:val="80"/>
        </w:rPr>
        <w:t xml:space="preserve"> </w:t>
      </w:r>
      <w:r>
        <w:t>достижения</w:t>
      </w:r>
      <w:r>
        <w:rPr>
          <w:spacing w:val="80"/>
        </w:rPr>
        <w:t xml:space="preserve"> </w:t>
      </w:r>
      <w:r>
        <w:t>поставленной</w:t>
      </w:r>
      <w:r>
        <w:rPr>
          <w:spacing w:val="80"/>
        </w:rPr>
        <w:t xml:space="preserve"> </w:t>
      </w:r>
      <w:r>
        <w:t>цели</w:t>
      </w:r>
      <w:r>
        <w:rPr>
          <w:spacing w:val="80"/>
        </w:rPr>
        <w:t xml:space="preserve"> </w:t>
      </w:r>
      <w:r>
        <w:t>программы</w:t>
      </w:r>
      <w:r>
        <w:rPr>
          <w:spacing w:val="80"/>
        </w:rPr>
        <w:t xml:space="preserve"> </w:t>
      </w:r>
      <w:r>
        <w:t>применяются</w:t>
      </w:r>
      <w:r>
        <w:rPr>
          <w:spacing w:val="80"/>
        </w:rPr>
        <w:t xml:space="preserve"> </w:t>
      </w:r>
      <w:r>
        <w:t>следующие</w:t>
      </w:r>
      <w:r>
        <w:tab/>
      </w:r>
      <w:r>
        <w:rPr>
          <w:b/>
          <w:i/>
          <w:spacing w:val="-2"/>
          <w:u w:val="single"/>
        </w:rPr>
        <w:t>методы</w:t>
      </w:r>
      <w:r>
        <w:rPr>
          <w:b/>
          <w:i/>
          <w:spacing w:val="-2"/>
        </w:rPr>
        <w:t xml:space="preserve"> </w:t>
      </w:r>
      <w:r>
        <w:rPr>
          <w:b/>
          <w:i/>
          <w:spacing w:val="-2"/>
          <w:u w:val="single"/>
        </w:rPr>
        <w:t>обучения:</w:t>
      </w:r>
    </w:p>
    <w:p w14:paraId="0FAEA348">
      <w:pPr>
        <w:pStyle w:val="10"/>
        <w:numPr>
          <w:ilvl w:val="1"/>
          <w:numId w:val="19"/>
        </w:numPr>
        <w:tabs>
          <w:tab w:val="left" w:pos="1686"/>
        </w:tabs>
        <w:spacing w:before="0" w:after="0" w:line="265" w:lineRule="exact"/>
        <w:ind w:left="1686" w:right="0" w:hanging="138"/>
        <w:jc w:val="left"/>
        <w:rPr>
          <w:i/>
          <w:sz w:val="24"/>
        </w:rPr>
      </w:pPr>
      <w:r>
        <w:rPr>
          <w:i/>
          <w:sz w:val="24"/>
        </w:rPr>
        <w:t>по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способу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организации</w:t>
      </w:r>
      <w:r>
        <w:rPr>
          <w:i/>
          <w:spacing w:val="-1"/>
          <w:sz w:val="24"/>
        </w:rPr>
        <w:t xml:space="preserve"> </w:t>
      </w:r>
      <w:r>
        <w:rPr>
          <w:i/>
          <w:spacing w:val="-2"/>
          <w:sz w:val="24"/>
        </w:rPr>
        <w:t>занятий:</w:t>
      </w:r>
    </w:p>
    <w:p w14:paraId="282B749F">
      <w:pPr>
        <w:pStyle w:val="10"/>
        <w:numPr>
          <w:ilvl w:val="0"/>
          <w:numId w:val="20"/>
        </w:numPr>
        <w:tabs>
          <w:tab w:val="left" w:pos="1896"/>
        </w:tabs>
        <w:spacing w:before="5" w:after="0" w:line="274" w:lineRule="exact"/>
        <w:ind w:left="1896" w:right="0" w:hanging="240"/>
        <w:jc w:val="left"/>
        <w:rPr>
          <w:b/>
          <w:sz w:val="24"/>
        </w:rPr>
      </w:pPr>
      <w:r>
        <w:rPr>
          <w:b/>
          <w:spacing w:val="-2"/>
          <w:sz w:val="24"/>
          <w:u w:val="single"/>
        </w:rPr>
        <w:t>Словесные:</w:t>
      </w:r>
    </w:p>
    <w:p w14:paraId="216B9174">
      <w:pPr>
        <w:pStyle w:val="10"/>
        <w:numPr>
          <w:ilvl w:val="1"/>
          <w:numId w:val="19"/>
        </w:numPr>
        <w:tabs>
          <w:tab w:val="left" w:pos="1626"/>
          <w:tab w:val="left" w:pos="3297"/>
        </w:tabs>
        <w:spacing w:before="0" w:after="0" w:line="274" w:lineRule="exact"/>
        <w:ind w:left="1626" w:right="0" w:hanging="138"/>
        <w:jc w:val="left"/>
        <w:rPr>
          <w:sz w:val="24"/>
        </w:rPr>
      </w:pPr>
      <w:r>
        <w:rPr>
          <w:spacing w:val="-2"/>
          <w:sz w:val="24"/>
        </w:rPr>
        <w:t>объяснение;</w:t>
      </w:r>
      <w:r>
        <w:rPr>
          <w:sz w:val="24"/>
        </w:rPr>
        <w:tab/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беседа;</w:t>
      </w:r>
    </w:p>
    <w:p w14:paraId="6449B76C">
      <w:pPr>
        <w:pStyle w:val="10"/>
        <w:numPr>
          <w:ilvl w:val="1"/>
          <w:numId w:val="19"/>
        </w:numPr>
        <w:tabs>
          <w:tab w:val="left" w:pos="1626"/>
          <w:tab w:val="left" w:pos="3254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pacing w:val="-2"/>
          <w:sz w:val="24"/>
        </w:rPr>
        <w:t>инструктаж;</w:t>
      </w:r>
      <w:r>
        <w:rPr>
          <w:sz w:val="24"/>
        </w:rPr>
        <w:tab/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комментарии;</w:t>
      </w:r>
    </w:p>
    <w:p w14:paraId="71EC5C71">
      <w:pPr>
        <w:pStyle w:val="10"/>
        <w:numPr>
          <w:ilvl w:val="1"/>
          <w:numId w:val="19"/>
        </w:numPr>
        <w:tabs>
          <w:tab w:val="left" w:pos="1626"/>
          <w:tab w:val="left" w:pos="3281"/>
        </w:tabs>
        <w:spacing w:before="0" w:after="0" w:line="240" w:lineRule="auto"/>
        <w:ind w:left="1626" w:right="0" w:hanging="138"/>
        <w:jc w:val="left"/>
        <w:rPr>
          <w:sz w:val="24"/>
        </w:rPr>
      </w:pPr>
      <w:r>
        <w:rPr>
          <w:spacing w:val="-2"/>
          <w:sz w:val="24"/>
        </w:rPr>
        <w:t>обсуждение;</w:t>
      </w:r>
      <w:r>
        <w:rPr>
          <w:sz w:val="24"/>
        </w:rPr>
        <w:tab/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тестирование.</w:t>
      </w:r>
    </w:p>
    <w:p w14:paraId="3DA2019B">
      <w:pPr>
        <w:pStyle w:val="10"/>
        <w:numPr>
          <w:ilvl w:val="0"/>
          <w:numId w:val="20"/>
        </w:numPr>
        <w:tabs>
          <w:tab w:val="left" w:pos="1896"/>
        </w:tabs>
        <w:spacing w:before="5" w:after="0" w:line="274" w:lineRule="exact"/>
        <w:ind w:left="1896" w:right="0" w:hanging="240"/>
        <w:jc w:val="left"/>
        <w:rPr>
          <w:b/>
          <w:sz w:val="24"/>
        </w:rPr>
      </w:pPr>
      <w:r>
        <w:rPr>
          <w:b/>
          <w:spacing w:val="-2"/>
          <w:sz w:val="24"/>
          <w:u w:val="single"/>
        </w:rPr>
        <w:t>Наглядные:</w:t>
      </w:r>
    </w:p>
    <w:p w14:paraId="67D86ABD">
      <w:pPr>
        <w:pStyle w:val="10"/>
        <w:numPr>
          <w:ilvl w:val="1"/>
          <w:numId w:val="19"/>
        </w:numPr>
        <w:tabs>
          <w:tab w:val="left" w:pos="1626"/>
        </w:tabs>
        <w:spacing w:before="0" w:after="0" w:line="274" w:lineRule="exact"/>
        <w:ind w:left="1626" w:right="0" w:hanging="138"/>
        <w:jc w:val="left"/>
        <w:rPr>
          <w:sz w:val="24"/>
        </w:rPr>
      </w:pPr>
      <w:r>
        <w:rPr>
          <w:sz w:val="24"/>
        </w:rPr>
        <w:t>показ</w:t>
      </w:r>
      <w:r>
        <w:rPr>
          <w:spacing w:val="54"/>
          <w:sz w:val="24"/>
        </w:rPr>
        <w:t xml:space="preserve"> </w:t>
      </w:r>
      <w:r>
        <w:rPr>
          <w:sz w:val="24"/>
        </w:rPr>
        <w:t>педагогом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приемов,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техник, </w:t>
      </w:r>
      <w:r>
        <w:rPr>
          <w:spacing w:val="-2"/>
          <w:sz w:val="24"/>
        </w:rPr>
        <w:t>упражнений;</w:t>
      </w:r>
    </w:p>
    <w:p w14:paraId="5AC6212C">
      <w:pPr>
        <w:pStyle w:val="10"/>
        <w:numPr>
          <w:ilvl w:val="0"/>
          <w:numId w:val="20"/>
        </w:numPr>
        <w:tabs>
          <w:tab w:val="left" w:pos="1896"/>
        </w:tabs>
        <w:spacing w:before="5" w:after="0" w:line="274" w:lineRule="exact"/>
        <w:ind w:left="1896" w:right="0" w:hanging="240"/>
        <w:jc w:val="left"/>
        <w:rPr>
          <w:b/>
          <w:sz w:val="24"/>
        </w:rPr>
      </w:pPr>
      <w:r>
        <w:rPr>
          <w:b/>
          <w:spacing w:val="-2"/>
          <w:sz w:val="24"/>
          <w:u w:val="single"/>
        </w:rPr>
        <w:t>Практические:</w:t>
      </w:r>
    </w:p>
    <w:p w14:paraId="688D22B4">
      <w:pPr>
        <w:pStyle w:val="10"/>
        <w:numPr>
          <w:ilvl w:val="1"/>
          <w:numId w:val="20"/>
        </w:numPr>
        <w:tabs>
          <w:tab w:val="left" w:pos="1933"/>
          <w:tab w:val="left" w:pos="5722"/>
          <w:tab w:val="left" w:pos="9093"/>
        </w:tabs>
        <w:spacing w:before="0" w:after="0" w:line="240" w:lineRule="auto"/>
        <w:ind w:left="948" w:right="126" w:firstLine="708"/>
        <w:jc w:val="left"/>
        <w:rPr>
          <w:sz w:val="24"/>
        </w:rPr>
      </w:pPr>
      <w:r>
        <w:rPr>
          <w:sz w:val="24"/>
        </w:rPr>
        <w:t>освоение</w:t>
      </w:r>
      <w:r>
        <w:rPr>
          <w:spacing w:val="80"/>
          <w:sz w:val="24"/>
        </w:rPr>
        <w:t xml:space="preserve"> </w:t>
      </w:r>
      <w:r>
        <w:rPr>
          <w:sz w:val="24"/>
        </w:rPr>
        <w:t>показанных</w:t>
      </w:r>
      <w:r>
        <w:rPr>
          <w:spacing w:val="80"/>
          <w:sz w:val="24"/>
        </w:rPr>
        <w:t xml:space="preserve"> </w:t>
      </w:r>
      <w:r>
        <w:rPr>
          <w:sz w:val="24"/>
        </w:rPr>
        <w:t>педагогом</w:t>
      </w:r>
      <w:r>
        <w:rPr>
          <w:sz w:val="24"/>
        </w:rPr>
        <w:tab/>
      </w:r>
      <w:r>
        <w:rPr>
          <w:sz w:val="24"/>
        </w:rPr>
        <w:t>приемов,</w:t>
      </w:r>
      <w:r>
        <w:rPr>
          <w:spacing w:val="80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80"/>
          <w:sz w:val="24"/>
        </w:rPr>
        <w:t xml:space="preserve"> </w:t>
      </w:r>
      <w:r>
        <w:rPr>
          <w:sz w:val="24"/>
        </w:rPr>
        <w:t>техник,</w:t>
      </w:r>
      <w:r>
        <w:rPr>
          <w:sz w:val="24"/>
        </w:rPr>
        <w:tab/>
      </w:r>
      <w:r>
        <w:rPr>
          <w:sz w:val="24"/>
        </w:rPr>
        <w:t>упражнений</w:t>
      </w:r>
      <w:r>
        <w:rPr>
          <w:spacing w:val="80"/>
          <w:sz w:val="24"/>
        </w:rPr>
        <w:t xml:space="preserve"> </w:t>
      </w:r>
      <w:r>
        <w:rPr>
          <w:sz w:val="24"/>
        </w:rPr>
        <w:t>(т.е. многократное повторение движений);</w:t>
      </w:r>
    </w:p>
    <w:p w14:paraId="60EAE8D4">
      <w:pPr>
        <w:spacing w:after="0" w:line="240" w:lineRule="auto"/>
        <w:jc w:val="left"/>
        <w:rPr>
          <w:sz w:val="24"/>
        </w:rPr>
        <w:sectPr>
          <w:pgSz w:w="11910" w:h="16840"/>
          <w:pgMar w:top="1020" w:right="820" w:bottom="960" w:left="0" w:header="0" w:footer="726" w:gutter="0"/>
          <w:cols w:space="720" w:num="1"/>
        </w:sectPr>
      </w:pPr>
    </w:p>
    <w:p w14:paraId="2655FD94">
      <w:pPr>
        <w:pStyle w:val="10"/>
        <w:numPr>
          <w:ilvl w:val="1"/>
          <w:numId w:val="20"/>
        </w:numPr>
        <w:tabs>
          <w:tab w:val="left" w:pos="1794"/>
        </w:tabs>
        <w:spacing w:before="60" w:after="0" w:line="240" w:lineRule="auto"/>
        <w:ind w:left="1794" w:right="0" w:hanging="138"/>
        <w:jc w:val="left"/>
        <w:rPr>
          <w:sz w:val="24"/>
        </w:rPr>
      </w:pPr>
      <w:r>
        <w:rPr>
          <w:sz w:val="24"/>
        </w:rPr>
        <w:t>самостоятельное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упражнений;</w:t>
      </w:r>
    </w:p>
    <w:p w14:paraId="34F81B2F">
      <w:pPr>
        <w:pStyle w:val="10"/>
        <w:numPr>
          <w:ilvl w:val="1"/>
          <w:numId w:val="20"/>
        </w:numPr>
        <w:tabs>
          <w:tab w:val="left" w:pos="1794"/>
        </w:tabs>
        <w:spacing w:before="0" w:after="0" w:line="240" w:lineRule="auto"/>
        <w:ind w:left="1794" w:right="0" w:hanging="138"/>
        <w:jc w:val="left"/>
        <w:rPr>
          <w:sz w:val="24"/>
        </w:rPr>
      </w:pPr>
      <w:r>
        <w:rPr>
          <w:spacing w:val="-2"/>
          <w:sz w:val="24"/>
        </w:rPr>
        <w:t>спарринги.</w:t>
      </w:r>
    </w:p>
    <w:p w14:paraId="3BEA0F51">
      <w:pPr>
        <w:pStyle w:val="10"/>
        <w:numPr>
          <w:ilvl w:val="0"/>
          <w:numId w:val="20"/>
        </w:numPr>
        <w:tabs>
          <w:tab w:val="left" w:pos="1896"/>
        </w:tabs>
        <w:spacing w:before="0" w:after="0" w:line="240" w:lineRule="auto"/>
        <w:ind w:left="1896" w:right="0" w:hanging="240"/>
        <w:jc w:val="left"/>
        <w:rPr>
          <w:sz w:val="24"/>
        </w:rPr>
      </w:pPr>
      <w:r>
        <w:rPr>
          <w:b/>
          <w:sz w:val="24"/>
          <w:u w:val="single"/>
        </w:rPr>
        <w:t>Игровой</w:t>
      </w:r>
      <w:r>
        <w:rPr>
          <w:b/>
          <w:spacing w:val="-5"/>
          <w:sz w:val="24"/>
          <w:u w:val="single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b/>
          <w:sz w:val="24"/>
          <w:u w:val="single"/>
        </w:rPr>
        <w:t>соревновательный</w:t>
      </w:r>
      <w:r>
        <w:rPr>
          <w:b/>
          <w:spacing w:val="-3"/>
          <w:sz w:val="24"/>
        </w:rPr>
        <w:t xml:space="preserve"> </w:t>
      </w:r>
      <w:r>
        <w:rPr>
          <w:spacing w:val="-2"/>
          <w:sz w:val="24"/>
        </w:rPr>
        <w:t>методы.</w:t>
      </w:r>
    </w:p>
    <w:p w14:paraId="42BC7A4E">
      <w:pPr>
        <w:pStyle w:val="8"/>
        <w:ind w:left="0" w:firstLine="0"/>
      </w:pPr>
    </w:p>
    <w:p w14:paraId="67495F03">
      <w:pPr>
        <w:pStyle w:val="10"/>
        <w:numPr>
          <w:ilvl w:val="1"/>
          <w:numId w:val="19"/>
        </w:numPr>
        <w:tabs>
          <w:tab w:val="left" w:pos="1626"/>
        </w:tabs>
        <w:spacing w:before="0" w:after="0" w:line="240" w:lineRule="auto"/>
        <w:ind w:left="1626" w:right="0" w:hanging="138"/>
        <w:jc w:val="left"/>
        <w:rPr>
          <w:i/>
          <w:sz w:val="24"/>
        </w:rPr>
      </w:pP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способу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усвоения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 xml:space="preserve">изучаемого </w:t>
      </w:r>
      <w:r>
        <w:rPr>
          <w:i/>
          <w:spacing w:val="-2"/>
          <w:sz w:val="24"/>
        </w:rPr>
        <w:t>материала:</w:t>
      </w:r>
    </w:p>
    <w:p w14:paraId="64D370CD">
      <w:pPr>
        <w:pStyle w:val="10"/>
        <w:numPr>
          <w:ilvl w:val="0"/>
          <w:numId w:val="21"/>
        </w:numPr>
        <w:tabs>
          <w:tab w:val="left" w:pos="1241"/>
          <w:tab w:val="left" w:pos="5127"/>
          <w:tab w:val="left" w:pos="6400"/>
          <w:tab w:val="left" w:pos="8129"/>
          <w:tab w:val="left" w:pos="8474"/>
          <w:tab w:val="left" w:pos="9762"/>
        </w:tabs>
        <w:spacing w:before="0" w:after="0" w:line="240" w:lineRule="auto"/>
        <w:ind w:left="948" w:right="120" w:firstLine="0"/>
        <w:jc w:val="left"/>
        <w:rPr>
          <w:sz w:val="24"/>
        </w:rPr>
      </w:pPr>
      <w:r>
        <w:rPr>
          <w:b/>
          <w:spacing w:val="-2"/>
          <w:sz w:val="24"/>
          <w:u w:val="single"/>
        </w:rPr>
        <w:t>Объяснительно-иллюстративные</w:t>
      </w:r>
      <w:r>
        <w:rPr>
          <w:b/>
          <w:sz w:val="24"/>
        </w:rPr>
        <w:tab/>
      </w:r>
      <w:r>
        <w:rPr>
          <w:spacing w:val="-2"/>
          <w:sz w:val="24"/>
        </w:rPr>
        <w:t>(учащиеся</w:t>
      </w:r>
      <w:r>
        <w:rPr>
          <w:sz w:val="24"/>
        </w:rPr>
        <w:tab/>
      </w:r>
      <w:r>
        <w:rPr>
          <w:spacing w:val="-2"/>
          <w:sz w:val="24"/>
        </w:rPr>
        <w:t>воспринимают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усваивают</w:t>
      </w:r>
      <w:r>
        <w:rPr>
          <w:sz w:val="24"/>
        </w:rPr>
        <w:tab/>
      </w:r>
      <w:r>
        <w:rPr>
          <w:spacing w:val="-2"/>
          <w:sz w:val="24"/>
        </w:rPr>
        <w:t xml:space="preserve">показанные </w:t>
      </w:r>
      <w:r>
        <w:rPr>
          <w:sz w:val="24"/>
        </w:rPr>
        <w:t>педагогом упражнения, приемы, движения, техники).</w:t>
      </w:r>
    </w:p>
    <w:p w14:paraId="653E53A7">
      <w:pPr>
        <w:pStyle w:val="10"/>
        <w:numPr>
          <w:ilvl w:val="0"/>
          <w:numId w:val="21"/>
        </w:numPr>
        <w:tabs>
          <w:tab w:val="left" w:pos="1098"/>
        </w:tabs>
        <w:spacing w:before="0" w:after="0" w:line="240" w:lineRule="auto"/>
        <w:ind w:left="948" w:right="124" w:firstLine="0"/>
        <w:jc w:val="left"/>
        <w:rPr>
          <w:sz w:val="24"/>
        </w:rPr>
      </w:pPr>
      <w:r>
        <w:rPr>
          <w:b/>
          <w:sz w:val="24"/>
          <w:u w:val="single"/>
        </w:rPr>
        <w:t>Репродуктивные</w:t>
      </w:r>
      <w:r>
        <w:rPr>
          <w:b/>
          <w:sz w:val="24"/>
        </w:rPr>
        <w:t xml:space="preserve"> </w:t>
      </w:r>
      <w:r>
        <w:rPr>
          <w:sz w:val="24"/>
        </w:rPr>
        <w:t>методы обучения (учащиеся воспроизводят полученные знания и освоенные способы деятельности).</w:t>
      </w:r>
    </w:p>
    <w:p w14:paraId="07B6C992">
      <w:pPr>
        <w:pStyle w:val="8"/>
        <w:ind w:left="948" w:firstLine="0"/>
      </w:pPr>
      <w:r>
        <w:t>В рамках</w:t>
      </w:r>
      <w:r>
        <w:rPr>
          <w:spacing w:val="32"/>
        </w:rPr>
        <w:t xml:space="preserve"> </w:t>
      </w:r>
      <w:r>
        <w:t>одного</w:t>
      </w:r>
      <w:r>
        <w:rPr>
          <w:spacing w:val="30"/>
        </w:rPr>
        <w:t xml:space="preserve"> </w:t>
      </w:r>
      <w:r>
        <w:t>занятия,</w:t>
      </w:r>
      <w:r>
        <w:rPr>
          <w:spacing w:val="30"/>
        </w:rPr>
        <w:t xml:space="preserve"> </w:t>
      </w:r>
      <w:r>
        <w:t>педагогом</w:t>
      </w:r>
      <w:r>
        <w:rPr>
          <w:spacing w:val="29"/>
        </w:rPr>
        <w:t xml:space="preserve"> </w:t>
      </w:r>
      <w:r>
        <w:t>используется</w:t>
      </w:r>
      <w:r>
        <w:rPr>
          <w:spacing w:val="30"/>
        </w:rPr>
        <w:t xml:space="preserve"> </w:t>
      </w:r>
      <w:r>
        <w:t>столько</w:t>
      </w:r>
      <w:r>
        <w:rPr>
          <w:spacing w:val="30"/>
        </w:rPr>
        <w:t xml:space="preserve"> </w:t>
      </w:r>
      <w:r>
        <w:t>форм</w:t>
      </w:r>
      <w:r>
        <w:rPr>
          <w:spacing w:val="29"/>
        </w:rPr>
        <w:t xml:space="preserve"> </w:t>
      </w:r>
      <w:r>
        <w:t>занятий</w:t>
      </w:r>
      <w:r>
        <w:rPr>
          <w:spacing w:val="31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t>методов</w:t>
      </w:r>
      <w:r>
        <w:rPr>
          <w:spacing w:val="30"/>
        </w:rPr>
        <w:t xml:space="preserve"> </w:t>
      </w:r>
      <w:r>
        <w:t>обучения, сколько необходимо для реализации поставленных цели и задач</w:t>
      </w:r>
    </w:p>
    <w:p w14:paraId="333B505B">
      <w:pPr>
        <w:pStyle w:val="8"/>
        <w:spacing w:before="5"/>
        <w:ind w:left="0" w:firstLine="0"/>
      </w:pPr>
    </w:p>
    <w:p w14:paraId="6A7AC61E">
      <w:pPr>
        <w:spacing w:before="0" w:line="274" w:lineRule="exact"/>
        <w:ind w:left="948" w:right="0" w:firstLine="0"/>
        <w:jc w:val="left"/>
        <w:rPr>
          <w:b/>
          <w:sz w:val="24"/>
        </w:rPr>
      </w:pPr>
      <w:r>
        <w:rPr>
          <w:b/>
          <w:sz w:val="24"/>
        </w:rPr>
        <w:t>Дидактические</w:t>
      </w:r>
      <w:r>
        <w:rPr>
          <w:b/>
          <w:spacing w:val="-8"/>
          <w:sz w:val="24"/>
        </w:rPr>
        <w:t xml:space="preserve"> </w:t>
      </w:r>
      <w:r>
        <w:rPr>
          <w:b/>
          <w:spacing w:val="-2"/>
          <w:sz w:val="24"/>
        </w:rPr>
        <w:t>средства:</w:t>
      </w:r>
    </w:p>
    <w:p w14:paraId="7B80F3CE">
      <w:pPr>
        <w:pStyle w:val="10"/>
        <w:numPr>
          <w:ilvl w:val="0"/>
          <w:numId w:val="22"/>
        </w:numPr>
        <w:tabs>
          <w:tab w:val="left" w:pos="1188"/>
        </w:tabs>
        <w:spacing w:before="0" w:after="0" w:line="274" w:lineRule="exact"/>
        <w:ind w:left="1188" w:right="0" w:hanging="240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технике</w:t>
      </w:r>
      <w:r>
        <w:rPr>
          <w:spacing w:val="-2"/>
          <w:sz w:val="24"/>
        </w:rPr>
        <w:t xml:space="preserve"> безопасности:</w:t>
      </w:r>
    </w:p>
    <w:p w14:paraId="447F54F3">
      <w:pPr>
        <w:pStyle w:val="10"/>
        <w:numPr>
          <w:ilvl w:val="1"/>
          <w:numId w:val="22"/>
        </w:numPr>
        <w:tabs>
          <w:tab w:val="left" w:pos="1158"/>
        </w:tabs>
        <w:spacing w:before="0" w:after="0" w:line="240" w:lineRule="auto"/>
        <w:ind w:left="948" w:right="130" w:firstLine="0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40"/>
          <w:sz w:val="24"/>
        </w:rPr>
        <w:t xml:space="preserve"> </w:t>
      </w:r>
      <w:r>
        <w:rPr>
          <w:sz w:val="24"/>
        </w:rPr>
        <w:t>труда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40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40"/>
          <w:sz w:val="24"/>
        </w:rPr>
        <w:t xml:space="preserve"> </w:t>
      </w:r>
      <w:r>
        <w:rPr>
          <w:sz w:val="24"/>
        </w:rPr>
        <w:t>при</w:t>
      </w:r>
      <w:r>
        <w:rPr>
          <w:spacing w:val="40"/>
          <w:sz w:val="24"/>
        </w:rPr>
        <w:t xml:space="preserve"> </w:t>
      </w:r>
      <w:r>
        <w:rPr>
          <w:sz w:val="24"/>
        </w:rPr>
        <w:t>проведении занятий с учащимися в секции ОФП№10;</w:t>
      </w:r>
    </w:p>
    <w:p w14:paraId="035ECD9F">
      <w:pPr>
        <w:pStyle w:val="10"/>
        <w:numPr>
          <w:ilvl w:val="1"/>
          <w:numId w:val="22"/>
        </w:numPr>
        <w:tabs>
          <w:tab w:val="left" w:pos="1158"/>
        </w:tabs>
        <w:spacing w:before="1" w:after="0" w:line="240" w:lineRule="auto"/>
        <w:ind w:left="948" w:right="120" w:firstLine="0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40"/>
          <w:sz w:val="24"/>
        </w:rPr>
        <w:t xml:space="preserve"> </w:t>
      </w:r>
      <w:r>
        <w:rPr>
          <w:sz w:val="24"/>
        </w:rPr>
        <w:t>по</w:t>
      </w:r>
      <w:r>
        <w:rPr>
          <w:spacing w:val="40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40"/>
          <w:sz w:val="24"/>
        </w:rPr>
        <w:t xml:space="preserve"> </w:t>
      </w:r>
      <w:r>
        <w:rPr>
          <w:sz w:val="24"/>
        </w:rPr>
        <w:t>труда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40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40"/>
          <w:sz w:val="24"/>
        </w:rPr>
        <w:t xml:space="preserve"> </w:t>
      </w:r>
      <w:r>
        <w:rPr>
          <w:sz w:val="24"/>
        </w:rPr>
        <w:t>образовательного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78"/>
          <w:sz w:val="24"/>
        </w:rPr>
        <w:t xml:space="preserve"> </w:t>
      </w:r>
      <w:r>
        <w:rPr>
          <w:sz w:val="24"/>
        </w:rPr>
        <w:t>при</w:t>
      </w:r>
      <w:r>
        <w:rPr>
          <w:spacing w:val="40"/>
          <w:sz w:val="24"/>
        </w:rPr>
        <w:t xml:space="preserve"> </w:t>
      </w:r>
      <w:r>
        <w:rPr>
          <w:sz w:val="24"/>
        </w:rPr>
        <w:t>проведении занятий с учащимися в секции ОФП№9;</w:t>
      </w:r>
    </w:p>
    <w:p w14:paraId="6EE4A571">
      <w:pPr>
        <w:pStyle w:val="10"/>
        <w:numPr>
          <w:ilvl w:val="1"/>
          <w:numId w:val="22"/>
        </w:numPr>
        <w:tabs>
          <w:tab w:val="left" w:pos="1088"/>
        </w:tabs>
        <w:spacing w:before="0" w:after="0" w:line="240" w:lineRule="auto"/>
        <w:ind w:left="948" w:right="124" w:firstLine="0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6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 участников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спортивных соревнований и спортивных игр №23;</w:t>
      </w:r>
    </w:p>
    <w:p w14:paraId="34F136EA">
      <w:pPr>
        <w:pStyle w:val="10"/>
        <w:numPr>
          <w:ilvl w:val="1"/>
          <w:numId w:val="22"/>
        </w:numPr>
        <w:tabs>
          <w:tab w:val="left" w:pos="1088"/>
        </w:tabs>
        <w:spacing w:before="0" w:after="0" w:line="240" w:lineRule="auto"/>
        <w:ind w:left="948" w:right="132" w:firstLine="0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обеспечение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безопасности участников</w:t>
      </w:r>
      <w:r>
        <w:rPr>
          <w:spacing w:val="-4"/>
          <w:sz w:val="24"/>
        </w:rPr>
        <w:t xml:space="preserve"> </w:t>
      </w:r>
      <w:r>
        <w:rPr>
          <w:sz w:val="24"/>
        </w:rPr>
        <w:t>спортивных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соревнований и спортивных игр №24;</w:t>
      </w:r>
    </w:p>
    <w:p w14:paraId="06B3C260">
      <w:pPr>
        <w:pStyle w:val="10"/>
        <w:numPr>
          <w:ilvl w:val="1"/>
          <w:numId w:val="22"/>
        </w:numPr>
        <w:tabs>
          <w:tab w:val="left" w:pos="1086"/>
        </w:tabs>
        <w:spacing w:before="0" w:after="0" w:line="240" w:lineRule="auto"/>
        <w:ind w:left="1086" w:right="0" w:hanging="138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проведении</w:t>
      </w:r>
      <w:r>
        <w:rPr>
          <w:spacing w:val="-5"/>
          <w:sz w:val="24"/>
        </w:rPr>
        <w:t xml:space="preserve"> </w:t>
      </w:r>
      <w:r>
        <w:rPr>
          <w:sz w:val="24"/>
        </w:rPr>
        <w:t>массовых</w:t>
      </w:r>
      <w:r>
        <w:rPr>
          <w:spacing w:val="-1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-4"/>
          <w:sz w:val="24"/>
        </w:rPr>
        <w:t xml:space="preserve"> №43;</w:t>
      </w:r>
    </w:p>
    <w:p w14:paraId="0CC4DDDB">
      <w:pPr>
        <w:pStyle w:val="10"/>
        <w:numPr>
          <w:ilvl w:val="1"/>
          <w:numId w:val="22"/>
        </w:numPr>
        <w:tabs>
          <w:tab w:val="left" w:pos="1086"/>
        </w:tabs>
        <w:spacing w:before="0" w:after="0" w:line="240" w:lineRule="auto"/>
        <w:ind w:left="1086" w:right="0" w:hanging="138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5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6"/>
          <w:sz w:val="24"/>
        </w:rPr>
        <w:t xml:space="preserve"> </w:t>
      </w:r>
      <w:r>
        <w:rPr>
          <w:sz w:val="24"/>
        </w:rPr>
        <w:t>труда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перевозки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общественным</w:t>
      </w:r>
      <w:r>
        <w:rPr>
          <w:spacing w:val="-5"/>
          <w:sz w:val="24"/>
        </w:rPr>
        <w:t xml:space="preserve"> </w:t>
      </w:r>
      <w:r>
        <w:rPr>
          <w:sz w:val="24"/>
        </w:rPr>
        <w:t>транспортом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№50;</w:t>
      </w:r>
    </w:p>
    <w:p w14:paraId="7D51F91E">
      <w:pPr>
        <w:pStyle w:val="10"/>
        <w:numPr>
          <w:ilvl w:val="1"/>
          <w:numId w:val="22"/>
        </w:numPr>
        <w:tabs>
          <w:tab w:val="left" w:pos="1086"/>
        </w:tabs>
        <w:spacing w:before="0" w:after="0" w:line="240" w:lineRule="auto"/>
        <w:ind w:left="1086" w:right="0" w:hanging="138"/>
        <w:jc w:val="left"/>
        <w:rPr>
          <w:sz w:val="24"/>
        </w:rPr>
      </w:pPr>
      <w:r>
        <w:rPr>
          <w:sz w:val="24"/>
        </w:rPr>
        <w:t>инструкция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охране</w:t>
      </w:r>
      <w:r>
        <w:rPr>
          <w:spacing w:val="-7"/>
          <w:sz w:val="24"/>
        </w:rPr>
        <w:t xml:space="preserve"> </w:t>
      </w:r>
      <w:r>
        <w:rPr>
          <w:sz w:val="24"/>
        </w:rPr>
        <w:t>труда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-5"/>
          <w:sz w:val="24"/>
        </w:rPr>
        <w:t xml:space="preserve"> </w:t>
      </w:r>
      <w:r>
        <w:rPr>
          <w:sz w:val="24"/>
        </w:rPr>
        <w:t>выездных</w:t>
      </w:r>
      <w:r>
        <w:rPr>
          <w:spacing w:val="-2"/>
          <w:sz w:val="24"/>
        </w:rPr>
        <w:t xml:space="preserve"> </w:t>
      </w:r>
      <w:r>
        <w:rPr>
          <w:sz w:val="24"/>
        </w:rPr>
        <w:t>мероприятий</w:t>
      </w:r>
      <w:r>
        <w:rPr>
          <w:spacing w:val="3"/>
          <w:sz w:val="24"/>
        </w:rPr>
        <w:t xml:space="preserve"> </w:t>
      </w:r>
      <w:r>
        <w:rPr>
          <w:spacing w:val="-4"/>
          <w:sz w:val="24"/>
        </w:rPr>
        <w:t>№93.</w:t>
      </w:r>
    </w:p>
    <w:p w14:paraId="20B1868B">
      <w:pPr>
        <w:pStyle w:val="8"/>
        <w:ind w:left="0" w:firstLine="0"/>
      </w:pPr>
    </w:p>
    <w:p w14:paraId="06110067">
      <w:pPr>
        <w:pStyle w:val="10"/>
        <w:numPr>
          <w:ilvl w:val="0"/>
          <w:numId w:val="0"/>
        </w:numPr>
        <w:tabs>
          <w:tab w:val="left" w:pos="2388"/>
        </w:tabs>
        <w:spacing w:before="0" w:after="0" w:line="240" w:lineRule="auto"/>
        <w:ind w:right="3494" w:rightChars="0"/>
        <w:jc w:val="left"/>
        <w:rPr>
          <w:sz w:val="24"/>
        </w:rPr>
      </w:pPr>
    </w:p>
    <w:sectPr>
      <w:pgSz w:w="11910" w:h="16840"/>
      <w:pgMar w:top="1020" w:right="820" w:bottom="960" w:left="0" w:header="0" w:footer="726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SimHei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86"/>
    <w:family w:val="swiss"/>
    <w:pitch w:val="default"/>
    <w:sig w:usb0="E00002FF" w:usb1="4000ACFF" w:usb2="00000001" w:usb3="00000000" w:csb0="2000019F" w:csb1="00000000"/>
  </w:font>
  <w:font w:name="Calibri">
    <w:panose1 w:val="020F0502020204030204"/>
    <w:charset w:val="00"/>
    <w:family w:val="auto"/>
    <w:pitch w:val="default"/>
    <w:sig w:usb0="E00002FF" w:usb1="4000ACFF" w:usb2="00000001" w:usb3="00000000" w:csb0="2000019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Arial MT">
    <w:altName w:val="Arial"/>
    <w:panose1 w:val="00000000000000000000"/>
    <w:charset w:val="01"/>
    <w:family w:val="swiss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DEDF11">
    <w:pPr>
      <w:pStyle w:val="8"/>
      <w:spacing w:line="14" w:lineRule="auto"/>
      <w:ind w:left="0" w:firstLine="0"/>
      <w:rPr>
        <w:sz w:val="20"/>
      </w:rPr>
    </w:pPr>
    <w:r>
      <mc:AlternateContent>
        <mc:Choice Requires="wps">
          <w:drawing>
            <wp:anchor distT="0" distB="0" distL="0" distR="0" simplePos="0" relativeHeight="251661312" behindDoc="1" locked="0" layoutInCell="1" allowOverlap="1">
              <wp:simplePos x="0" y="0"/>
              <wp:positionH relativeFrom="page">
                <wp:posOffset>3667125</wp:posOffset>
              </wp:positionH>
              <wp:positionV relativeFrom="page">
                <wp:posOffset>10057130</wp:posOffset>
              </wp:positionV>
              <wp:extent cx="241300" cy="194310"/>
              <wp:effectExtent l="0" t="0" r="0" b="0"/>
              <wp:wrapNone/>
              <wp:docPr id="2" name="Text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300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23486B7">
                          <w:pPr>
                            <w:pStyle w:val="8"/>
                            <w:spacing w:before="10"/>
                            <w:ind w:left="60" w:firstLine="0"/>
                          </w:pPr>
                          <w:r>
                            <w:rPr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</w:rPr>
                            <w:t>32</w:t>
                          </w:r>
                          <w:r>
                            <w:rPr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box 2" o:spid="_x0000_s1026" o:spt="202" type="#_x0000_t202" style="position:absolute;left:0pt;margin-left:288.75pt;margin-top:791.9pt;height:15.3pt;width:19pt;mso-position-horizontal-relative:page;mso-position-vertical-relative:page;z-index:-251655168;mso-width-relative:page;mso-height-relative:page;" filled="f" stroked="f" coordsize="21600,21600" o:gfxdata="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ob4VpNoAAAANAQAADwAAAAAAAAABACAAAAAiAAAAZHJzL2Rvd25yZXYueG1sUEsBAhQAFAAAAAgA&#10;h07iQLcE/kixAQAAcwMAAA4AAAAAAAAAAQAgAAAAKQEAAGRycy9lMm9Eb2MueG1sUEsFBgAAAAAG&#10;AAYAWQEAAEw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323486B7">
                    <w:pPr>
                      <w:pStyle w:val="8"/>
                      <w:spacing w:before="10"/>
                      <w:ind w:left="60" w:firstLine="0"/>
                    </w:pPr>
                    <w:r>
                      <w:rPr>
                        <w:spacing w:val="-5"/>
                      </w:rPr>
                      <w:fldChar w:fldCharType="begin"/>
                    </w:r>
                    <w:r>
                      <w:rPr>
                        <w:spacing w:val="-5"/>
                      </w:rPr>
                      <w:instrText xml:space="preserve"> PAGE </w:instrText>
                    </w:r>
                    <w:r>
                      <w:rPr>
                        <w:spacing w:val="-5"/>
                      </w:rPr>
                      <w:fldChar w:fldCharType="separate"/>
                    </w:r>
                    <w:r>
                      <w:rPr>
                        <w:spacing w:val="-5"/>
                      </w:rPr>
                      <w:t>32</w:t>
                    </w:r>
                    <w:r>
                      <w:rPr>
                        <w:spacing w:val="-5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39341B"/>
    <w:multiLevelType w:val="multilevel"/>
    <w:tmpl w:val="9239341B"/>
    <w:lvl w:ilvl="0" w:tentative="0">
      <w:start w:val="0"/>
      <w:numFmt w:val="bullet"/>
      <w:lvlText w:val="-"/>
      <w:lvlJc w:val="left"/>
      <w:pPr>
        <w:ind w:left="106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760" w:hanging="14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420" w:hanging="14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80" w:hanging="14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40" w:hanging="14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00" w:hanging="14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060" w:hanging="14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20" w:hanging="14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80" w:hanging="140"/>
      </w:pPr>
      <w:rPr>
        <w:rFonts w:hint="default"/>
        <w:lang w:val="ru-RU" w:eastAsia="en-US" w:bidi="ar-SA"/>
      </w:rPr>
    </w:lvl>
  </w:abstractNum>
  <w:abstractNum w:abstractNumId="1">
    <w:nsid w:val="9C8AC8EF"/>
    <w:multiLevelType w:val="multilevel"/>
    <w:tmpl w:val="9C8AC8EF"/>
    <w:lvl w:ilvl="0" w:tentative="0">
      <w:start w:val="0"/>
      <w:numFmt w:val="bullet"/>
      <w:lvlText w:val="-"/>
      <w:lvlJc w:val="left"/>
      <w:pPr>
        <w:ind w:left="282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916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553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190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827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64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100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37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74" w:hanging="142"/>
      </w:pPr>
      <w:rPr>
        <w:rFonts w:hint="default"/>
        <w:lang w:val="ru-RU" w:eastAsia="en-US" w:bidi="ar-SA"/>
      </w:rPr>
    </w:lvl>
  </w:abstractNum>
  <w:abstractNum w:abstractNumId="2">
    <w:nsid w:val="B53F3350"/>
    <w:multiLevelType w:val="multilevel"/>
    <w:tmpl w:val="B53F3350"/>
    <w:lvl w:ilvl="0" w:tentative="0">
      <w:start w:val="0"/>
      <w:numFmt w:val="bullet"/>
      <w:lvlText w:val=""/>
      <w:lvlJc w:val="left"/>
      <w:pPr>
        <w:ind w:left="1656" w:hanging="281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1687" w:hanging="140"/>
      </w:pPr>
      <w:rPr>
        <w:rFonts w:hint="default" w:ascii="Times New Roman" w:hAnsi="Times New Roman" w:eastAsia="Times New Roman" w:cs="Times New Roman"/>
        <w:spacing w:val="0"/>
        <w:w w:val="100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725" w:hanging="14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770" w:hanging="14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816" w:hanging="14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61" w:hanging="14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907" w:hanging="14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952" w:hanging="14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997" w:hanging="140"/>
      </w:pPr>
      <w:rPr>
        <w:rFonts w:hint="default"/>
        <w:lang w:val="ru-RU" w:eastAsia="en-US" w:bidi="ar-SA"/>
      </w:rPr>
    </w:lvl>
  </w:abstractNum>
  <w:abstractNum w:abstractNumId="3">
    <w:nsid w:val="C8879AEF"/>
    <w:multiLevelType w:val="multilevel"/>
    <w:tmpl w:val="C8879AEF"/>
    <w:lvl w:ilvl="0" w:tentative="0">
      <w:start w:val="0"/>
      <w:numFmt w:val="bullet"/>
      <w:lvlText w:val="-"/>
      <w:lvlJc w:val="left"/>
      <w:pPr>
        <w:ind w:left="106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760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420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80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40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00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060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20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80" w:hanging="142"/>
      </w:pPr>
      <w:rPr>
        <w:rFonts w:hint="default"/>
        <w:lang w:val="ru-RU" w:eastAsia="en-US" w:bidi="ar-SA"/>
      </w:rPr>
    </w:lvl>
  </w:abstractNum>
  <w:abstractNum w:abstractNumId="4">
    <w:nsid w:val="CF7586E0"/>
    <w:multiLevelType w:val="singleLevel"/>
    <w:tmpl w:val="CF7586E0"/>
    <w:lvl w:ilvl="0" w:tentative="0">
      <w:start w:val="1"/>
      <w:numFmt w:val="decimal"/>
      <w:suff w:val="space"/>
      <w:lvlText w:val="%1."/>
      <w:lvlJc w:val="left"/>
    </w:lvl>
  </w:abstractNum>
  <w:abstractNum w:abstractNumId="5">
    <w:nsid w:val="D7F9FE59"/>
    <w:multiLevelType w:val="multilevel"/>
    <w:tmpl w:val="D7F9FE59"/>
    <w:lvl w:ilvl="0" w:tentative="0">
      <w:start w:val="0"/>
      <w:numFmt w:val="bullet"/>
      <w:lvlText w:val="-"/>
      <w:lvlJc w:val="left"/>
      <w:pPr>
        <w:ind w:left="282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916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553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190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827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64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100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37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74" w:hanging="142"/>
      </w:pPr>
      <w:rPr>
        <w:rFonts w:hint="default"/>
        <w:lang w:val="ru-RU" w:eastAsia="en-US" w:bidi="ar-SA"/>
      </w:rPr>
    </w:lvl>
  </w:abstractNum>
  <w:abstractNum w:abstractNumId="6">
    <w:nsid w:val="DCBA6B53"/>
    <w:multiLevelType w:val="multilevel"/>
    <w:tmpl w:val="DCBA6B53"/>
    <w:lvl w:ilvl="0" w:tentative="0">
      <w:start w:val="0"/>
      <w:numFmt w:val="bullet"/>
      <w:lvlText w:val="-"/>
      <w:lvlJc w:val="left"/>
      <w:pPr>
        <w:ind w:left="107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754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409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64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19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374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028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683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38" w:hanging="142"/>
      </w:pPr>
      <w:rPr>
        <w:rFonts w:hint="default"/>
        <w:lang w:val="ru-RU" w:eastAsia="en-US" w:bidi="ar-SA"/>
      </w:rPr>
    </w:lvl>
  </w:abstractNum>
  <w:abstractNum w:abstractNumId="7">
    <w:nsid w:val="0053208E"/>
    <w:multiLevelType w:val="multilevel"/>
    <w:tmpl w:val="0053208E"/>
    <w:lvl w:ilvl="0" w:tentative="0">
      <w:start w:val="0"/>
      <w:numFmt w:val="bullet"/>
      <w:lvlText w:val="-"/>
      <w:lvlJc w:val="left"/>
      <w:pPr>
        <w:ind w:left="948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954" w:hanging="14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69" w:hanging="14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984" w:hanging="14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99" w:hanging="14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14" w:hanging="14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29" w:hanging="14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44" w:hanging="14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59" w:hanging="140"/>
      </w:pPr>
      <w:rPr>
        <w:rFonts w:hint="default"/>
        <w:lang w:val="ru-RU" w:eastAsia="en-US" w:bidi="ar-SA"/>
      </w:rPr>
    </w:lvl>
  </w:abstractNum>
  <w:abstractNum w:abstractNumId="8">
    <w:nsid w:val="0248C179"/>
    <w:multiLevelType w:val="multilevel"/>
    <w:tmpl w:val="0248C179"/>
    <w:lvl w:ilvl="0" w:tentative="0">
      <w:start w:val="0"/>
      <w:numFmt w:val="bullet"/>
      <w:lvlText w:val="-"/>
      <w:lvlJc w:val="left"/>
      <w:pPr>
        <w:ind w:left="106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760" w:hanging="14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420" w:hanging="14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80" w:hanging="14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40" w:hanging="14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00" w:hanging="14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060" w:hanging="14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20" w:hanging="14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80" w:hanging="140"/>
      </w:pPr>
      <w:rPr>
        <w:rFonts w:hint="default"/>
        <w:lang w:val="ru-RU" w:eastAsia="en-US" w:bidi="ar-SA"/>
      </w:rPr>
    </w:lvl>
  </w:abstractNum>
  <w:abstractNum w:abstractNumId="9">
    <w:nsid w:val="03D62ECE"/>
    <w:multiLevelType w:val="multilevel"/>
    <w:tmpl w:val="03D62ECE"/>
    <w:lvl w:ilvl="0" w:tentative="0">
      <w:start w:val="0"/>
      <w:numFmt w:val="bullet"/>
      <w:lvlText w:val=""/>
      <w:lvlJc w:val="left"/>
      <w:pPr>
        <w:ind w:left="1668" w:hanging="348"/>
      </w:pPr>
      <w:rPr>
        <w:rFonts w:hint="default" w:ascii="Symbol" w:hAnsi="Symbol" w:eastAsia="Symbol" w:cs="Symbol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602" w:hanging="348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45" w:hanging="348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488" w:hanging="348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31" w:hanging="348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74" w:hanging="348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317" w:hanging="348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260" w:hanging="348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203" w:hanging="348"/>
      </w:pPr>
      <w:rPr>
        <w:rFonts w:hint="default"/>
        <w:lang w:val="ru-RU" w:eastAsia="en-US" w:bidi="ar-SA"/>
      </w:rPr>
    </w:lvl>
  </w:abstractNum>
  <w:abstractNum w:abstractNumId="10">
    <w:nsid w:val="0F9F9CCA"/>
    <w:multiLevelType w:val="multilevel"/>
    <w:tmpl w:val="0F9F9CCA"/>
    <w:lvl w:ilvl="0" w:tentative="0">
      <w:start w:val="0"/>
      <w:numFmt w:val="bullet"/>
      <w:lvlText w:val="-"/>
      <w:lvlJc w:val="left"/>
      <w:pPr>
        <w:ind w:left="948" w:hanging="29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954" w:hanging="294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69" w:hanging="294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984" w:hanging="294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99" w:hanging="294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14" w:hanging="294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29" w:hanging="294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44" w:hanging="294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59" w:hanging="294"/>
      </w:pPr>
      <w:rPr>
        <w:rFonts w:hint="default"/>
        <w:lang w:val="ru-RU" w:eastAsia="en-US" w:bidi="ar-SA"/>
      </w:rPr>
    </w:lvl>
  </w:abstractNum>
  <w:abstractNum w:abstractNumId="11">
    <w:nsid w:val="23E97754"/>
    <w:multiLevelType w:val="multilevel"/>
    <w:tmpl w:val="23E97754"/>
    <w:lvl w:ilvl="0" w:tentative="0">
      <w:start w:val="0"/>
      <w:numFmt w:val="bullet"/>
      <w:lvlText w:val="-"/>
      <w:lvlJc w:val="left"/>
      <w:pPr>
        <w:ind w:left="1627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566" w:hanging="14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513" w:hanging="14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460" w:hanging="14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407" w:hanging="14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354" w:hanging="14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301" w:hanging="14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248" w:hanging="14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195" w:hanging="140"/>
      </w:pPr>
      <w:rPr>
        <w:rFonts w:hint="default"/>
        <w:lang w:val="ru-RU" w:eastAsia="en-US" w:bidi="ar-SA"/>
      </w:rPr>
    </w:lvl>
  </w:abstractNum>
  <w:abstractNum w:abstractNumId="12">
    <w:nsid w:val="2470EC97"/>
    <w:multiLevelType w:val="multilevel"/>
    <w:tmpl w:val="2470EC97"/>
    <w:lvl w:ilvl="0" w:tentative="0">
      <w:start w:val="0"/>
      <w:numFmt w:val="bullet"/>
      <w:lvlText w:val="-"/>
      <w:lvlJc w:val="left"/>
      <w:pPr>
        <w:ind w:left="282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916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553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190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827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64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100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37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74" w:hanging="142"/>
      </w:pPr>
      <w:rPr>
        <w:rFonts w:hint="default"/>
        <w:lang w:val="ru-RU" w:eastAsia="en-US" w:bidi="ar-SA"/>
      </w:rPr>
    </w:lvl>
  </w:abstractNum>
  <w:abstractNum w:abstractNumId="13">
    <w:nsid w:val="25B654F3"/>
    <w:multiLevelType w:val="multilevel"/>
    <w:tmpl w:val="25B654F3"/>
    <w:lvl w:ilvl="0" w:tentative="0">
      <w:start w:val="1"/>
      <w:numFmt w:val="decimal"/>
      <w:lvlText w:val="%1-"/>
      <w:lvlJc w:val="left"/>
      <w:pPr>
        <w:ind w:left="4773" w:hanging="201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-1"/>
        <w:w w:val="98"/>
        <w:sz w:val="22"/>
        <w:szCs w:val="22"/>
        <w:lang w:val="ru-RU" w:eastAsia="en-US" w:bidi="ar-SA"/>
      </w:rPr>
    </w:lvl>
    <w:lvl w:ilvl="1" w:tentative="0">
      <w:start w:val="1"/>
      <w:numFmt w:val="decimal"/>
      <w:lvlText w:val="%2-"/>
      <w:lvlJc w:val="left"/>
      <w:pPr>
        <w:ind w:left="5048" w:hanging="201"/>
        <w:jc w:val="right"/>
      </w:pPr>
      <w:rPr>
        <w:rFonts w:hint="default"/>
        <w:spacing w:val="-1"/>
        <w:w w:val="90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5712" w:hanging="20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6384" w:hanging="20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7056" w:hanging="20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7728" w:hanging="20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8400" w:hanging="20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9072" w:hanging="20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744" w:hanging="201"/>
      </w:pPr>
      <w:rPr>
        <w:rFonts w:hint="default"/>
        <w:lang w:val="ru-RU" w:eastAsia="en-US" w:bidi="ar-SA"/>
      </w:rPr>
    </w:lvl>
  </w:abstractNum>
  <w:abstractNum w:abstractNumId="14">
    <w:nsid w:val="2A8F537B"/>
    <w:multiLevelType w:val="multilevel"/>
    <w:tmpl w:val="2A8F537B"/>
    <w:lvl w:ilvl="0" w:tentative="0">
      <w:start w:val="0"/>
      <w:numFmt w:val="bullet"/>
      <w:lvlText w:val="-"/>
      <w:lvlJc w:val="left"/>
      <w:pPr>
        <w:ind w:left="195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850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500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150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800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50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100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50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400" w:hanging="142"/>
      </w:pPr>
      <w:rPr>
        <w:rFonts w:hint="default"/>
        <w:lang w:val="ru-RU" w:eastAsia="en-US" w:bidi="ar-SA"/>
      </w:rPr>
    </w:lvl>
  </w:abstractNum>
  <w:abstractNum w:abstractNumId="15">
    <w:nsid w:val="35E83B33"/>
    <w:multiLevelType w:val="multilevel"/>
    <w:tmpl w:val="35E83B33"/>
    <w:lvl w:ilvl="0" w:tentative="0">
      <w:start w:val="1"/>
      <w:numFmt w:val="decimal"/>
      <w:lvlText w:val="%1."/>
      <w:lvlJc w:val="left"/>
      <w:pPr>
        <w:ind w:left="1188" w:hanging="24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948" w:hanging="21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entative="0">
      <w:start w:val="1"/>
      <w:numFmt w:val="decimal"/>
      <w:lvlText w:val="%3."/>
      <w:lvlJc w:val="left"/>
      <w:pPr>
        <w:ind w:left="2016" w:hanging="36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20" w:hanging="36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3315" w:hanging="36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4611" w:hanging="36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5906" w:hanging="36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202" w:hanging="36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497" w:hanging="360"/>
      </w:pPr>
      <w:rPr>
        <w:rFonts w:hint="default"/>
        <w:lang w:val="ru-RU" w:eastAsia="en-US" w:bidi="ar-SA"/>
      </w:rPr>
    </w:lvl>
  </w:abstractNum>
  <w:abstractNum w:abstractNumId="16">
    <w:nsid w:val="40B249F9"/>
    <w:multiLevelType w:val="multilevel"/>
    <w:tmpl w:val="40B249F9"/>
    <w:lvl w:ilvl="0" w:tentative="0">
      <w:start w:val="1"/>
      <w:numFmt w:val="decimal"/>
      <w:lvlText w:val="%1."/>
      <w:lvlJc w:val="left"/>
      <w:pPr>
        <w:ind w:left="1896" w:hanging="240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-"/>
      <w:lvlJc w:val="left"/>
      <w:pPr>
        <w:ind w:left="948" w:hanging="279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2920" w:hanging="279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3941" w:hanging="279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62" w:hanging="279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983" w:hanging="279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04" w:hanging="279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25" w:hanging="279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46" w:hanging="279"/>
      </w:pPr>
      <w:rPr>
        <w:rFonts w:hint="default"/>
        <w:lang w:val="ru-RU" w:eastAsia="en-US" w:bidi="ar-SA"/>
      </w:rPr>
    </w:lvl>
  </w:abstractNum>
  <w:abstractNum w:abstractNumId="17">
    <w:nsid w:val="46A08BB8"/>
    <w:multiLevelType w:val="multilevel"/>
    <w:tmpl w:val="46A08BB8"/>
    <w:lvl w:ilvl="0" w:tentative="0">
      <w:start w:val="0"/>
      <w:numFmt w:val="bullet"/>
      <w:lvlText w:val="-"/>
      <w:lvlJc w:val="left"/>
      <w:pPr>
        <w:ind w:left="424" w:hanging="31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1042" w:hanging="31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665" w:hanging="31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288" w:hanging="31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911" w:hanging="31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534" w:hanging="31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156" w:hanging="31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79" w:hanging="31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402" w:hanging="317"/>
      </w:pPr>
      <w:rPr>
        <w:rFonts w:hint="default"/>
        <w:lang w:val="ru-RU" w:eastAsia="en-US" w:bidi="ar-SA"/>
      </w:rPr>
    </w:lvl>
  </w:abstractNum>
  <w:abstractNum w:abstractNumId="18">
    <w:nsid w:val="4C1BAE26"/>
    <w:multiLevelType w:val="multilevel"/>
    <w:tmpl w:val="4C1BAE26"/>
    <w:lvl w:ilvl="0" w:tentative="0">
      <w:start w:val="0"/>
      <w:numFmt w:val="bullet"/>
      <w:lvlText w:val="-"/>
      <w:lvlJc w:val="left"/>
      <w:pPr>
        <w:ind w:left="107" w:hanging="31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754" w:hanging="31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409" w:hanging="31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64" w:hanging="31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19" w:hanging="31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374" w:hanging="31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028" w:hanging="31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683" w:hanging="31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38" w:hanging="317"/>
      </w:pPr>
      <w:rPr>
        <w:rFonts w:hint="default"/>
        <w:lang w:val="ru-RU" w:eastAsia="en-US" w:bidi="ar-SA"/>
      </w:rPr>
    </w:lvl>
  </w:abstractNum>
  <w:abstractNum w:abstractNumId="19">
    <w:nsid w:val="59ADCABA"/>
    <w:multiLevelType w:val="multilevel"/>
    <w:tmpl w:val="59ADCABA"/>
    <w:lvl w:ilvl="0" w:tentative="0">
      <w:start w:val="0"/>
      <w:numFmt w:val="bullet"/>
      <w:lvlText w:val="-"/>
      <w:lvlJc w:val="left"/>
      <w:pPr>
        <w:ind w:left="1087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080" w:hanging="140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081" w:hanging="140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82" w:hanging="140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5083" w:hanging="140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6084" w:hanging="140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7085" w:hanging="140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8086" w:hanging="140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9087" w:hanging="140"/>
      </w:pPr>
      <w:rPr>
        <w:rFonts w:hint="default"/>
        <w:lang w:val="ru-RU" w:eastAsia="en-US" w:bidi="ar-SA"/>
      </w:rPr>
    </w:lvl>
  </w:abstractNum>
  <w:abstractNum w:abstractNumId="20">
    <w:nsid w:val="5A241D34"/>
    <w:multiLevelType w:val="multilevel"/>
    <w:tmpl w:val="5A241D34"/>
    <w:lvl w:ilvl="0" w:tentative="0">
      <w:start w:val="0"/>
      <w:numFmt w:val="bullet"/>
      <w:lvlText w:val="-"/>
      <w:lvlJc w:val="left"/>
      <w:pPr>
        <w:ind w:left="106" w:hanging="31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760" w:hanging="317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420" w:hanging="317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080" w:hanging="317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740" w:hanging="317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00" w:hanging="317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060" w:hanging="317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20" w:hanging="317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80" w:hanging="317"/>
      </w:pPr>
      <w:rPr>
        <w:rFonts w:hint="default"/>
        <w:lang w:val="ru-RU" w:eastAsia="en-US" w:bidi="ar-SA"/>
      </w:rPr>
    </w:lvl>
  </w:abstractNum>
  <w:abstractNum w:abstractNumId="21">
    <w:nsid w:val="60382F6E"/>
    <w:multiLevelType w:val="multilevel"/>
    <w:tmpl w:val="60382F6E"/>
    <w:lvl w:ilvl="0" w:tentative="0">
      <w:start w:val="0"/>
      <w:numFmt w:val="bullet"/>
      <w:lvlText w:val="-"/>
      <w:lvlJc w:val="left"/>
      <w:pPr>
        <w:ind w:left="282" w:hanging="1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916" w:hanging="142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1553" w:hanging="142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2190" w:hanging="142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2827" w:hanging="142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3464" w:hanging="142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4100" w:hanging="142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4737" w:hanging="142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5374" w:hanging="142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7"/>
  </w:num>
  <w:num w:numId="3">
    <w:abstractNumId w:val="19"/>
  </w:num>
  <w:num w:numId="4">
    <w:abstractNumId w:val="9"/>
  </w:num>
  <w:num w:numId="5">
    <w:abstractNumId w:val="13"/>
  </w:num>
  <w:num w:numId="6">
    <w:abstractNumId w:val="8"/>
  </w:num>
  <w:num w:numId="7">
    <w:abstractNumId w:val="0"/>
  </w:num>
  <w:num w:numId="8">
    <w:abstractNumId w:val="14"/>
  </w:num>
  <w:num w:numId="9">
    <w:abstractNumId w:val="20"/>
  </w:num>
  <w:num w:numId="10">
    <w:abstractNumId w:val="3"/>
  </w:num>
  <w:num w:numId="11">
    <w:abstractNumId w:val="12"/>
  </w:num>
  <w:num w:numId="12">
    <w:abstractNumId w:val="6"/>
  </w:num>
  <w:num w:numId="13">
    <w:abstractNumId w:val="5"/>
  </w:num>
  <w:num w:numId="14">
    <w:abstractNumId w:val="1"/>
  </w:num>
  <w:num w:numId="15">
    <w:abstractNumId w:val="18"/>
  </w:num>
  <w:num w:numId="16">
    <w:abstractNumId w:val="21"/>
  </w:num>
  <w:num w:numId="17">
    <w:abstractNumId w:val="17"/>
  </w:num>
  <w:num w:numId="18">
    <w:abstractNumId w:val="11"/>
  </w:num>
  <w:num w:numId="19">
    <w:abstractNumId w:val="2"/>
  </w:num>
  <w:num w:numId="20">
    <w:abstractNumId w:val="16"/>
  </w:num>
  <w:num w:numId="21">
    <w:abstractNumId w:val="10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shapeLayoutLikeWW8/>
    <w:compatSetting w:name="compatibilityMode" w:uri="http://schemas.microsoft.com/office/word" w:val="14"/>
  </w:compat>
  <w:rsids>
    <w:rsidRoot w:val="00000000"/>
    <w:rsid w:val="0919094E"/>
    <w:rsid w:val="234602D3"/>
    <w:rsid w:val="275104DB"/>
    <w:rsid w:val="60FB75AA"/>
    <w:rsid w:val="6A617DE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nhideWhenUsed="0" w:uiPriority="1" w:semiHidden="0" w:name="heading 3"/>
    <w:lsdException w:qFormat="1" w:unhideWhenUsed="0" w:uiPriority="1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qFormat/>
    <w:uiPriority w:val="1"/>
    <w:pPr>
      <w:ind w:left="826" w:right="7"/>
      <w:jc w:val="center"/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paragraph" w:styleId="3">
    <w:name w:val="heading 2"/>
    <w:basedOn w:val="1"/>
    <w:qFormat/>
    <w:uiPriority w:val="1"/>
    <w:pPr>
      <w:spacing w:before="65"/>
      <w:ind w:left="948"/>
      <w:outlineLvl w:val="2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paragraph" w:styleId="4">
    <w:name w:val="heading 3"/>
    <w:basedOn w:val="1"/>
    <w:link w:val="12"/>
    <w:qFormat/>
    <w:uiPriority w:val="1"/>
    <w:pPr>
      <w:spacing w:before="67"/>
      <w:ind w:left="826" w:right="1"/>
      <w:jc w:val="center"/>
      <w:outlineLvl w:val="3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type="paragraph" w:styleId="5">
    <w:name w:val="heading 4"/>
    <w:basedOn w:val="1"/>
    <w:qFormat/>
    <w:uiPriority w:val="1"/>
    <w:pPr>
      <w:spacing w:line="274" w:lineRule="exact"/>
      <w:ind w:left="948"/>
      <w:outlineLvl w:val="4"/>
    </w:pPr>
    <w:rPr>
      <w:rFonts w:ascii="Times New Roman" w:hAnsi="Times New Roman" w:eastAsia="Times New Roman" w:cs="Times New Roman"/>
      <w:b/>
      <w:bCs/>
      <w:i/>
      <w:iCs/>
      <w:sz w:val="24"/>
      <w:szCs w:val="24"/>
      <w:u w:val="single" w:color="000000"/>
      <w:lang w:val="ru-RU" w:eastAsia="en-US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Body Text"/>
    <w:basedOn w:val="1"/>
    <w:qFormat/>
    <w:uiPriority w:val="1"/>
    <w:pPr>
      <w:ind w:left="2148" w:hanging="360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type="table" w:customStyle="1" w:styleId="9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List Paragraph"/>
    <w:basedOn w:val="1"/>
    <w:qFormat/>
    <w:uiPriority w:val="1"/>
    <w:pPr>
      <w:spacing w:line="293" w:lineRule="exact"/>
      <w:ind w:left="2148" w:hanging="360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1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  <w:style w:type="character" w:customStyle="1" w:styleId="12">
    <w:name w:val="Заголовок 3 Char"/>
    <w:link w:val="4"/>
    <w:qFormat/>
    <w:uiPriority w:val="1"/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TotalTime>75</TotalTime>
  <ScaleCrop>false</ScaleCrop>
  <LinksUpToDate>false</LinksUpToDate>
  <Application>WPS Office_12.2.0.19307_F1E327BC-269C-435d-A152-05C5408002CA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2024-09-27T08:10:00Z</dcterms:created>
  <dc:creator>Lyana</dc:creator>
  <cp:lastModifiedBy>User</cp:lastModifiedBy>
  <cp:lastPrinted>2024-12-16T10:03:09Z</cp:lastPrinted>
  <dcterms:modified xsi:type="dcterms:W3CDTF">2024-12-16T10:17:56Z</dcterms:modified>
  <dc:title>Государственное общеобразовательное учреждение Средняя общеобразовательная школа N468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2017-10-19T00:00:00Z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2024-09-27T00:00:00Z</vt:filetime>
  </property>
  <property fmtid="{D5CDD505-2E9C-101B-9397-08002B2CF9AE}" pid="5" name="Producer">
    <vt:lpwstr>Microsoft® Office Word 2007</vt:lpwstr>
  </property>
  <property fmtid="{D5CDD505-2E9C-101B-9397-08002B2CF9AE}" pid="6" name="KSOProductBuildVer">
    <vt:lpwstr>1049-12.2.0.19307</vt:lpwstr>
  </property>
  <property fmtid="{D5CDD505-2E9C-101B-9397-08002B2CF9AE}" pid="7" name="ICV">
    <vt:lpwstr>4628D6A8670348BAA212FC8059CBCA19_12</vt:lpwstr>
  </property>
</Properties>
</file>