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2FD" w:rsidRPr="001A4713" w:rsidRDefault="00C8730F" w:rsidP="001A4713">
      <w:pPr>
        <w:spacing w:line="360" w:lineRule="auto"/>
        <w:jc w:val="both"/>
        <w:rPr>
          <w:rFonts w:ascii="Times New Roman" w:hAnsi="Times New Roman" w:cs="Times New Roman"/>
          <w:sz w:val="28"/>
          <w:szCs w:val="28"/>
        </w:rPr>
      </w:pPr>
      <w:r w:rsidRPr="001A4713">
        <w:rPr>
          <w:rFonts w:ascii="Times New Roman" w:hAnsi="Times New Roman" w:cs="Times New Roman"/>
          <w:sz w:val="28"/>
          <w:szCs w:val="28"/>
        </w:rPr>
        <w:t>Анализ творческой г</w:t>
      </w:r>
      <w:r w:rsidR="00976225" w:rsidRPr="001A4713">
        <w:rPr>
          <w:rFonts w:ascii="Times New Roman" w:hAnsi="Times New Roman" w:cs="Times New Roman"/>
          <w:sz w:val="28"/>
          <w:szCs w:val="28"/>
        </w:rPr>
        <w:t>руппы учителей математики в 2022-2023</w:t>
      </w:r>
      <w:r w:rsidRPr="001A4713">
        <w:rPr>
          <w:rFonts w:ascii="Times New Roman" w:hAnsi="Times New Roman" w:cs="Times New Roman"/>
          <w:sz w:val="28"/>
          <w:szCs w:val="28"/>
        </w:rPr>
        <w:t xml:space="preserve"> учебном году</w:t>
      </w:r>
    </w:p>
    <w:p w:rsidR="0025387B" w:rsidRPr="001A4713" w:rsidRDefault="0025387B" w:rsidP="001A4713">
      <w:pPr>
        <w:spacing w:after="0" w:line="360" w:lineRule="auto"/>
        <w:jc w:val="both"/>
        <w:rPr>
          <w:rFonts w:ascii="Times New Roman" w:hAnsi="Times New Roman" w:cs="Times New Roman"/>
          <w:sz w:val="28"/>
          <w:szCs w:val="28"/>
        </w:rPr>
      </w:pPr>
      <w:r w:rsidRPr="001A4713">
        <w:rPr>
          <w:rFonts w:ascii="Times New Roman" w:hAnsi="Times New Roman" w:cs="Times New Roman"/>
          <w:sz w:val="28"/>
          <w:szCs w:val="28"/>
        </w:rPr>
        <w:t xml:space="preserve">Цель:  </w:t>
      </w:r>
    </w:p>
    <w:p w:rsidR="0025387B" w:rsidRPr="001A4713" w:rsidRDefault="0025387B" w:rsidP="001A4713">
      <w:pPr>
        <w:numPr>
          <w:ilvl w:val="0"/>
          <w:numId w:val="3"/>
        </w:numPr>
        <w:spacing w:after="0" w:line="360" w:lineRule="auto"/>
        <w:jc w:val="both"/>
        <w:rPr>
          <w:rFonts w:ascii="Times New Roman" w:hAnsi="Times New Roman" w:cs="Times New Roman"/>
          <w:sz w:val="28"/>
          <w:szCs w:val="28"/>
        </w:rPr>
      </w:pPr>
      <w:r w:rsidRPr="001A4713">
        <w:rPr>
          <w:rFonts w:ascii="Times New Roman" w:hAnsi="Times New Roman" w:cs="Times New Roman"/>
          <w:sz w:val="28"/>
          <w:szCs w:val="28"/>
        </w:rPr>
        <w:t xml:space="preserve">оказание методической помощи учителям, входящим в состав группы, по подготовке </w:t>
      </w:r>
      <w:proofErr w:type="gramStart"/>
      <w:r w:rsidRPr="001A4713">
        <w:rPr>
          <w:rFonts w:ascii="Times New Roman" w:hAnsi="Times New Roman" w:cs="Times New Roman"/>
          <w:sz w:val="28"/>
          <w:szCs w:val="28"/>
        </w:rPr>
        <w:t>обучающихся</w:t>
      </w:r>
      <w:proofErr w:type="gramEnd"/>
      <w:r w:rsidRPr="001A4713">
        <w:rPr>
          <w:rFonts w:ascii="Times New Roman" w:hAnsi="Times New Roman" w:cs="Times New Roman"/>
          <w:sz w:val="28"/>
          <w:szCs w:val="28"/>
        </w:rPr>
        <w:t xml:space="preserve"> к ГИА;</w:t>
      </w:r>
    </w:p>
    <w:p w:rsidR="0025387B" w:rsidRPr="001A4713" w:rsidRDefault="0025387B" w:rsidP="001A4713">
      <w:pPr>
        <w:numPr>
          <w:ilvl w:val="0"/>
          <w:numId w:val="3"/>
        </w:numPr>
        <w:spacing w:after="0" w:line="360" w:lineRule="auto"/>
        <w:jc w:val="both"/>
        <w:rPr>
          <w:rFonts w:ascii="Times New Roman" w:hAnsi="Times New Roman" w:cs="Times New Roman"/>
          <w:sz w:val="28"/>
          <w:szCs w:val="28"/>
          <w:u w:val="single"/>
        </w:rPr>
      </w:pPr>
      <w:r w:rsidRPr="001A4713">
        <w:rPr>
          <w:rFonts w:ascii="Times New Roman" w:hAnsi="Times New Roman" w:cs="Times New Roman"/>
          <w:sz w:val="28"/>
          <w:szCs w:val="28"/>
        </w:rPr>
        <w:t>обмен информацией об организации работы учителей математики выпускных классов.</w:t>
      </w:r>
    </w:p>
    <w:p w:rsidR="0025387B" w:rsidRPr="001A4713" w:rsidRDefault="0025387B" w:rsidP="001A4713">
      <w:pPr>
        <w:spacing w:after="0" w:line="360" w:lineRule="auto"/>
        <w:rPr>
          <w:rFonts w:ascii="Times New Roman" w:hAnsi="Times New Roman" w:cs="Times New Roman"/>
          <w:sz w:val="28"/>
          <w:szCs w:val="28"/>
        </w:rPr>
      </w:pPr>
      <w:r w:rsidRPr="001A4713">
        <w:rPr>
          <w:rFonts w:ascii="Times New Roman" w:hAnsi="Times New Roman" w:cs="Times New Roman"/>
          <w:sz w:val="28"/>
          <w:szCs w:val="28"/>
        </w:rPr>
        <w:t xml:space="preserve">Задачи: </w:t>
      </w:r>
    </w:p>
    <w:p w:rsidR="0025387B" w:rsidRPr="001A4713" w:rsidRDefault="0025387B" w:rsidP="001A4713">
      <w:pPr>
        <w:numPr>
          <w:ilvl w:val="0"/>
          <w:numId w:val="7"/>
        </w:numPr>
        <w:suppressAutoHyphens/>
        <w:spacing w:after="0" w:line="360" w:lineRule="auto"/>
        <w:jc w:val="both"/>
        <w:rPr>
          <w:rFonts w:ascii="Times New Roman" w:hAnsi="Times New Roman" w:cs="Times New Roman"/>
          <w:sz w:val="28"/>
          <w:szCs w:val="28"/>
        </w:rPr>
      </w:pPr>
      <w:r w:rsidRPr="001A4713">
        <w:rPr>
          <w:rFonts w:ascii="Times New Roman" w:hAnsi="Times New Roman" w:cs="Times New Roman"/>
          <w:color w:val="000000"/>
          <w:sz w:val="28"/>
          <w:szCs w:val="28"/>
          <w:shd w:val="clear" w:color="auto" w:fill="FFFFFF"/>
        </w:rPr>
        <w:t>анализ инструктивно-методических писем по итогам ГИА по математике в прошлом году и рекомендации по под</w:t>
      </w:r>
      <w:r w:rsidR="00976225" w:rsidRPr="001A4713">
        <w:rPr>
          <w:rFonts w:ascii="Times New Roman" w:hAnsi="Times New Roman" w:cs="Times New Roman"/>
          <w:color w:val="000000"/>
          <w:sz w:val="28"/>
          <w:szCs w:val="28"/>
          <w:shd w:val="clear" w:color="auto" w:fill="FFFFFF"/>
        </w:rPr>
        <w:t>готовке в текущем году</w:t>
      </w:r>
      <w:r w:rsidRPr="001A4713">
        <w:rPr>
          <w:rFonts w:ascii="Times New Roman" w:hAnsi="Times New Roman" w:cs="Times New Roman"/>
          <w:color w:val="000000"/>
          <w:sz w:val="28"/>
          <w:szCs w:val="28"/>
          <w:shd w:val="clear" w:color="auto" w:fill="FFFFFF"/>
        </w:rPr>
        <w:t>;</w:t>
      </w:r>
    </w:p>
    <w:p w:rsidR="0025387B" w:rsidRPr="001A4713" w:rsidRDefault="0025387B" w:rsidP="001A4713">
      <w:pPr>
        <w:numPr>
          <w:ilvl w:val="0"/>
          <w:numId w:val="7"/>
        </w:numPr>
        <w:suppressAutoHyphens/>
        <w:spacing w:after="0" w:line="360" w:lineRule="auto"/>
        <w:jc w:val="both"/>
        <w:rPr>
          <w:rFonts w:ascii="Times New Roman" w:hAnsi="Times New Roman" w:cs="Times New Roman"/>
          <w:sz w:val="28"/>
          <w:szCs w:val="28"/>
        </w:rPr>
      </w:pPr>
      <w:proofErr w:type="gramStart"/>
      <w:r w:rsidRPr="001A4713">
        <w:rPr>
          <w:rFonts w:ascii="Times New Roman" w:hAnsi="Times New Roman" w:cs="Times New Roman"/>
          <w:sz w:val="28"/>
          <w:szCs w:val="28"/>
        </w:rPr>
        <w:t>активизировать работу</w:t>
      </w:r>
      <w:r w:rsidR="000E4542">
        <w:rPr>
          <w:rFonts w:ascii="Times New Roman" w:hAnsi="Times New Roman" w:cs="Times New Roman"/>
          <w:sz w:val="28"/>
          <w:szCs w:val="28"/>
        </w:rPr>
        <w:t xml:space="preserve"> </w:t>
      </w:r>
      <w:r w:rsidR="00540127" w:rsidRPr="001A4713">
        <w:rPr>
          <w:rFonts w:ascii="Times New Roman" w:hAnsi="Times New Roman" w:cs="Times New Roman"/>
          <w:sz w:val="28"/>
          <w:szCs w:val="28"/>
        </w:rPr>
        <w:t>об</w:t>
      </w:r>
      <w:r w:rsidRPr="001A4713">
        <w:rPr>
          <w:rFonts w:ascii="Times New Roman" w:hAnsi="Times New Roman" w:cs="Times New Roman"/>
          <w:sz w:val="28"/>
          <w:szCs w:val="28"/>
        </w:rPr>
        <w:t>уча</w:t>
      </w:r>
      <w:r w:rsidR="00540127" w:rsidRPr="001A4713">
        <w:rPr>
          <w:rFonts w:ascii="Times New Roman" w:hAnsi="Times New Roman" w:cs="Times New Roman"/>
          <w:sz w:val="28"/>
          <w:szCs w:val="28"/>
        </w:rPr>
        <w:t>ю</w:t>
      </w:r>
      <w:r w:rsidRPr="001A4713">
        <w:rPr>
          <w:rFonts w:ascii="Times New Roman" w:hAnsi="Times New Roman" w:cs="Times New Roman"/>
          <w:sz w:val="28"/>
          <w:szCs w:val="28"/>
        </w:rPr>
        <w:t>щихся по подготовке к ЕГЭ, ОГЭ;</w:t>
      </w:r>
      <w:proofErr w:type="gramEnd"/>
    </w:p>
    <w:p w:rsidR="0025387B" w:rsidRPr="001A4713" w:rsidRDefault="0025387B" w:rsidP="001A4713">
      <w:pPr>
        <w:numPr>
          <w:ilvl w:val="0"/>
          <w:numId w:val="7"/>
        </w:numPr>
        <w:suppressAutoHyphens/>
        <w:spacing w:after="0" w:line="360" w:lineRule="auto"/>
        <w:jc w:val="both"/>
        <w:rPr>
          <w:rFonts w:ascii="Times New Roman" w:hAnsi="Times New Roman" w:cs="Times New Roman"/>
          <w:sz w:val="28"/>
          <w:szCs w:val="28"/>
        </w:rPr>
      </w:pPr>
      <w:r w:rsidRPr="001A4713">
        <w:rPr>
          <w:rFonts w:ascii="Times New Roman" w:hAnsi="Times New Roman" w:cs="Times New Roman"/>
          <w:sz w:val="28"/>
          <w:szCs w:val="28"/>
        </w:rPr>
        <w:t>подготовка выпускников к успешной сдаче ЕГЭ, ОГЭ;</w:t>
      </w:r>
    </w:p>
    <w:p w:rsidR="0025387B" w:rsidRPr="001A4713" w:rsidRDefault="0025387B" w:rsidP="001A4713">
      <w:pPr>
        <w:numPr>
          <w:ilvl w:val="0"/>
          <w:numId w:val="7"/>
        </w:numPr>
        <w:suppressAutoHyphens/>
        <w:spacing w:after="0" w:line="360" w:lineRule="auto"/>
        <w:jc w:val="both"/>
        <w:rPr>
          <w:rFonts w:ascii="Times New Roman" w:hAnsi="Times New Roman" w:cs="Times New Roman"/>
          <w:sz w:val="28"/>
          <w:szCs w:val="28"/>
        </w:rPr>
      </w:pPr>
      <w:r w:rsidRPr="001A4713">
        <w:rPr>
          <w:rFonts w:ascii="Times New Roman" w:hAnsi="Times New Roman" w:cs="Times New Roman"/>
          <w:color w:val="000000"/>
          <w:sz w:val="28"/>
          <w:szCs w:val="28"/>
        </w:rPr>
        <w:t>внедрение современных образовательных технологий как один из способов повышения качества учебно-воспитательного процесса;</w:t>
      </w:r>
    </w:p>
    <w:p w:rsidR="0025387B" w:rsidRPr="001A4713" w:rsidRDefault="0025387B" w:rsidP="001A4713">
      <w:pPr>
        <w:numPr>
          <w:ilvl w:val="0"/>
          <w:numId w:val="7"/>
        </w:numPr>
        <w:suppressAutoHyphens/>
        <w:spacing w:after="0" w:line="360" w:lineRule="auto"/>
        <w:jc w:val="both"/>
        <w:rPr>
          <w:rFonts w:ascii="Times New Roman" w:hAnsi="Times New Roman" w:cs="Times New Roman"/>
          <w:sz w:val="28"/>
          <w:szCs w:val="28"/>
        </w:rPr>
      </w:pPr>
      <w:r w:rsidRPr="001A4713">
        <w:rPr>
          <w:rFonts w:ascii="Times New Roman" w:hAnsi="Times New Roman" w:cs="Times New Roman"/>
          <w:color w:val="000000"/>
          <w:sz w:val="28"/>
          <w:szCs w:val="28"/>
        </w:rPr>
        <w:t>обеспечение методической и психологической поддержки педагогов в процессе подготовки к ГИА.</w:t>
      </w:r>
    </w:p>
    <w:p w:rsidR="001A2AE5" w:rsidRPr="001A4713" w:rsidRDefault="001A2AE5" w:rsidP="001A4713">
      <w:pPr>
        <w:spacing w:after="0" w:line="360" w:lineRule="auto"/>
        <w:jc w:val="both"/>
        <w:rPr>
          <w:rFonts w:ascii="Times New Roman" w:eastAsia="Times New Roman" w:hAnsi="Times New Roman" w:cs="Times New Roman"/>
          <w:sz w:val="28"/>
          <w:szCs w:val="28"/>
          <w:lang w:eastAsia="ru-RU"/>
        </w:rPr>
      </w:pPr>
      <w:r w:rsidRPr="001A4713">
        <w:rPr>
          <w:rFonts w:ascii="Times New Roman" w:eastAsia="Times New Roman" w:hAnsi="Times New Roman" w:cs="Times New Roman"/>
          <w:iCs/>
          <w:sz w:val="28"/>
          <w:szCs w:val="28"/>
          <w:lang w:eastAsia="ru-RU"/>
        </w:rPr>
        <w:t>Основные направления</w:t>
      </w:r>
      <w:r w:rsidRPr="001A4713">
        <w:rPr>
          <w:rFonts w:ascii="Times New Roman" w:eastAsia="Times New Roman" w:hAnsi="Times New Roman" w:cs="Times New Roman"/>
          <w:sz w:val="28"/>
          <w:szCs w:val="28"/>
          <w:lang w:eastAsia="ru-RU"/>
        </w:rPr>
        <w:t xml:space="preserve"> деятельности: организационная, учебно-методическая и консультационно-практическая.</w:t>
      </w:r>
    </w:p>
    <w:p w:rsidR="001A2AE5" w:rsidRPr="001A4713" w:rsidRDefault="001A2AE5" w:rsidP="001A4713">
      <w:pPr>
        <w:tabs>
          <w:tab w:val="left" w:pos="0"/>
        </w:tabs>
        <w:spacing w:after="0" w:line="360" w:lineRule="auto"/>
        <w:jc w:val="both"/>
        <w:rPr>
          <w:rFonts w:ascii="Times New Roman" w:hAnsi="Times New Roman" w:cs="Times New Roman"/>
          <w:sz w:val="28"/>
          <w:szCs w:val="28"/>
        </w:rPr>
      </w:pPr>
      <w:r w:rsidRPr="001A4713">
        <w:rPr>
          <w:rFonts w:ascii="Times New Roman" w:hAnsi="Times New Roman" w:cs="Times New Roman"/>
          <w:sz w:val="28"/>
          <w:szCs w:val="28"/>
        </w:rPr>
        <w:t>Форма проведения: в дистанционном режим</w:t>
      </w:r>
      <w:r w:rsidR="0025387B" w:rsidRPr="001A4713">
        <w:rPr>
          <w:rFonts w:ascii="Times New Roman" w:hAnsi="Times New Roman" w:cs="Times New Roman"/>
          <w:sz w:val="28"/>
          <w:szCs w:val="28"/>
        </w:rPr>
        <w:t>е</w:t>
      </w:r>
      <w:r w:rsidRPr="001A4713">
        <w:rPr>
          <w:rFonts w:ascii="Times New Roman" w:hAnsi="Times New Roman" w:cs="Times New Roman"/>
          <w:sz w:val="28"/>
          <w:szCs w:val="28"/>
        </w:rPr>
        <w:t xml:space="preserve"> (с использо</w:t>
      </w:r>
      <w:r w:rsidR="000E4542">
        <w:rPr>
          <w:rFonts w:ascii="Times New Roman" w:hAnsi="Times New Roman" w:cs="Times New Roman"/>
          <w:sz w:val="28"/>
          <w:szCs w:val="28"/>
        </w:rPr>
        <w:t>ванием образовательных платформ</w:t>
      </w:r>
      <w:r w:rsidRPr="001A4713">
        <w:rPr>
          <w:rFonts w:ascii="Times New Roman" w:hAnsi="Times New Roman" w:cs="Times New Roman"/>
          <w:sz w:val="28"/>
          <w:szCs w:val="28"/>
        </w:rPr>
        <w:t>)</w:t>
      </w:r>
      <w:r w:rsidRPr="001A4713">
        <w:rPr>
          <w:rFonts w:ascii="Times New Roman" w:hAnsi="Times New Roman" w:cs="Times New Roman"/>
          <w:i/>
          <w:sz w:val="28"/>
          <w:szCs w:val="28"/>
        </w:rPr>
        <w:t>.</w:t>
      </w:r>
    </w:p>
    <w:p w:rsidR="001A2AE5" w:rsidRPr="001A4713" w:rsidRDefault="001A2AE5" w:rsidP="001A4713">
      <w:pPr>
        <w:spacing w:after="0" w:line="360" w:lineRule="auto"/>
        <w:jc w:val="both"/>
        <w:rPr>
          <w:rFonts w:ascii="Times New Roman" w:hAnsi="Times New Roman" w:cs="Times New Roman"/>
          <w:sz w:val="28"/>
          <w:szCs w:val="28"/>
        </w:rPr>
      </w:pPr>
      <w:r w:rsidRPr="001A4713">
        <w:rPr>
          <w:rFonts w:ascii="Times New Roman" w:eastAsia="Times New Roman" w:hAnsi="Times New Roman" w:cs="Times New Roman"/>
          <w:sz w:val="28"/>
          <w:szCs w:val="28"/>
          <w:lang w:eastAsia="ru-RU"/>
        </w:rPr>
        <w:t xml:space="preserve">Методическая  </w:t>
      </w:r>
      <w:r w:rsidR="0086392D" w:rsidRPr="001A4713">
        <w:rPr>
          <w:rFonts w:ascii="Times New Roman" w:eastAsia="Times New Roman" w:hAnsi="Times New Roman" w:cs="Times New Roman"/>
          <w:sz w:val="28"/>
          <w:szCs w:val="28"/>
          <w:lang w:eastAsia="ru-RU"/>
        </w:rPr>
        <w:t xml:space="preserve"> работа  в 2022-2023</w:t>
      </w:r>
      <w:r w:rsidRPr="001A4713">
        <w:rPr>
          <w:rFonts w:ascii="Times New Roman" w:eastAsia="Times New Roman" w:hAnsi="Times New Roman" w:cs="Times New Roman"/>
          <w:sz w:val="28"/>
          <w:szCs w:val="28"/>
          <w:lang w:eastAsia="ru-RU"/>
        </w:rPr>
        <w:t xml:space="preserve"> учебном году была направлена на  совершенствование уровня педагогического мастерства, компетентности в математики, на повышение качества обучения, создание комфортной образовательной среды для обучающихся, на повышение внимания учителей ТГ на социализацию личности школьника, её адаптации в новых экономических условиях. Особое внимание учителей было сосредоточено на развитии индивидуальных способностей </w:t>
      </w:r>
      <w:r w:rsidR="0025387B" w:rsidRPr="001A4713">
        <w:rPr>
          <w:rFonts w:ascii="Times New Roman" w:eastAsia="Times New Roman" w:hAnsi="Times New Roman" w:cs="Times New Roman"/>
          <w:sz w:val="28"/>
          <w:szCs w:val="28"/>
          <w:lang w:eastAsia="ru-RU"/>
        </w:rPr>
        <w:t>об</w:t>
      </w:r>
      <w:r w:rsidRPr="001A4713">
        <w:rPr>
          <w:rFonts w:ascii="Times New Roman" w:eastAsia="Times New Roman" w:hAnsi="Times New Roman" w:cs="Times New Roman"/>
          <w:sz w:val="28"/>
          <w:szCs w:val="28"/>
          <w:lang w:eastAsia="ru-RU"/>
        </w:rPr>
        <w:t>уч</w:t>
      </w:r>
      <w:r w:rsidR="00976225" w:rsidRPr="001A4713">
        <w:rPr>
          <w:rFonts w:ascii="Times New Roman" w:eastAsia="Times New Roman" w:hAnsi="Times New Roman" w:cs="Times New Roman"/>
          <w:sz w:val="28"/>
          <w:szCs w:val="28"/>
          <w:lang w:eastAsia="ru-RU"/>
        </w:rPr>
        <w:t>аю</w:t>
      </w:r>
      <w:r w:rsidRPr="001A4713">
        <w:rPr>
          <w:rFonts w:ascii="Times New Roman" w:eastAsia="Times New Roman" w:hAnsi="Times New Roman" w:cs="Times New Roman"/>
          <w:sz w:val="28"/>
          <w:szCs w:val="28"/>
          <w:lang w:eastAsia="ru-RU"/>
        </w:rPr>
        <w:t>щихся, формированию устойчивого п</w:t>
      </w:r>
      <w:r w:rsidR="0025387B" w:rsidRPr="001A4713">
        <w:rPr>
          <w:rFonts w:ascii="Times New Roman" w:eastAsia="Times New Roman" w:hAnsi="Times New Roman" w:cs="Times New Roman"/>
          <w:sz w:val="28"/>
          <w:szCs w:val="28"/>
          <w:lang w:eastAsia="ru-RU"/>
        </w:rPr>
        <w:t xml:space="preserve">ознавательного интереса </w:t>
      </w:r>
      <w:r w:rsidRPr="001A4713">
        <w:rPr>
          <w:rFonts w:ascii="Times New Roman" w:eastAsia="Times New Roman" w:hAnsi="Times New Roman" w:cs="Times New Roman"/>
          <w:sz w:val="28"/>
          <w:szCs w:val="28"/>
          <w:lang w:eastAsia="ru-RU"/>
        </w:rPr>
        <w:t xml:space="preserve"> к учению.</w:t>
      </w:r>
    </w:p>
    <w:p w:rsidR="0025387B" w:rsidRPr="001A4713" w:rsidRDefault="0086392D" w:rsidP="001A4713">
      <w:pPr>
        <w:spacing w:after="0" w:line="360" w:lineRule="auto"/>
        <w:jc w:val="both"/>
        <w:rPr>
          <w:rFonts w:ascii="Times New Roman" w:eastAsia="Times New Roman" w:hAnsi="Times New Roman" w:cs="Times New Roman"/>
          <w:sz w:val="28"/>
          <w:szCs w:val="28"/>
          <w:lang w:eastAsia="ru-RU"/>
        </w:rPr>
      </w:pPr>
      <w:r w:rsidRPr="001A4713">
        <w:rPr>
          <w:rFonts w:ascii="Times New Roman" w:eastAsia="Times New Roman" w:hAnsi="Times New Roman" w:cs="Times New Roman"/>
          <w:sz w:val="28"/>
          <w:szCs w:val="28"/>
          <w:lang w:eastAsia="ru-RU"/>
        </w:rPr>
        <w:lastRenderedPageBreak/>
        <w:t>За истекший год было проведено 2</w:t>
      </w:r>
      <w:r w:rsidR="001A2AE5" w:rsidRPr="001A4713">
        <w:rPr>
          <w:rFonts w:ascii="Times New Roman" w:eastAsia="Times New Roman" w:hAnsi="Times New Roman" w:cs="Times New Roman"/>
          <w:sz w:val="28"/>
          <w:szCs w:val="28"/>
          <w:lang w:eastAsia="ru-RU"/>
        </w:rPr>
        <w:t xml:space="preserve"> заседания, на которых учителя творческой группы</w:t>
      </w:r>
      <w:r w:rsidRPr="001A4713">
        <w:rPr>
          <w:rFonts w:ascii="Times New Roman" w:eastAsia="Times New Roman" w:hAnsi="Times New Roman" w:cs="Times New Roman"/>
          <w:sz w:val="28"/>
          <w:szCs w:val="28"/>
          <w:lang w:eastAsia="ru-RU"/>
        </w:rPr>
        <w:t xml:space="preserve"> </w:t>
      </w:r>
      <w:r w:rsidR="00E951EC" w:rsidRPr="001A4713">
        <w:rPr>
          <w:rFonts w:ascii="Times New Roman" w:eastAsia="Times New Roman" w:hAnsi="Times New Roman" w:cs="Times New Roman"/>
          <w:sz w:val="28"/>
          <w:szCs w:val="28"/>
          <w:lang w:eastAsia="ru-RU"/>
        </w:rPr>
        <w:t>знакомились с нормативными документами,</w:t>
      </w:r>
      <w:r w:rsidR="00976225" w:rsidRPr="001A4713">
        <w:rPr>
          <w:rFonts w:ascii="Times New Roman" w:eastAsia="Times New Roman" w:hAnsi="Times New Roman" w:cs="Times New Roman"/>
          <w:sz w:val="28"/>
          <w:szCs w:val="28"/>
          <w:lang w:eastAsia="ru-RU"/>
        </w:rPr>
        <w:t xml:space="preserve"> </w:t>
      </w:r>
      <w:r w:rsidR="0025387B" w:rsidRPr="001A4713">
        <w:rPr>
          <w:rFonts w:ascii="Times New Roman" w:eastAsia="Times New Roman" w:hAnsi="Times New Roman" w:cs="Times New Roman"/>
          <w:sz w:val="28"/>
          <w:szCs w:val="28"/>
          <w:lang w:eastAsia="ru-RU"/>
        </w:rPr>
        <w:t>делились своими наработками.</w:t>
      </w:r>
    </w:p>
    <w:p w:rsidR="00E951EC" w:rsidRPr="001A4713" w:rsidRDefault="001A2AE5" w:rsidP="001A4713">
      <w:pPr>
        <w:spacing w:after="0" w:line="360" w:lineRule="auto"/>
        <w:jc w:val="both"/>
        <w:rPr>
          <w:rFonts w:ascii="Times New Roman" w:eastAsia="Times New Roman" w:hAnsi="Times New Roman" w:cs="Times New Roman"/>
          <w:b/>
          <w:i/>
          <w:color w:val="000000"/>
          <w:sz w:val="28"/>
          <w:szCs w:val="28"/>
          <w:shd w:val="clear" w:color="auto" w:fill="FFFFFF"/>
          <w:lang w:eastAsia="ru-RU"/>
        </w:rPr>
      </w:pPr>
      <w:r w:rsidRPr="001A4713">
        <w:rPr>
          <w:rFonts w:ascii="Times New Roman" w:eastAsia="Times New Roman" w:hAnsi="Times New Roman" w:cs="Times New Roman"/>
          <w:b/>
          <w:i/>
          <w:color w:val="000000"/>
          <w:sz w:val="28"/>
          <w:szCs w:val="28"/>
          <w:shd w:val="clear" w:color="auto" w:fill="FFFFFF"/>
          <w:lang w:eastAsia="ru-RU"/>
        </w:rPr>
        <w:t>Заседание 1.</w:t>
      </w:r>
    </w:p>
    <w:tbl>
      <w:tblPr>
        <w:tblStyle w:val="a4"/>
        <w:tblW w:w="9498" w:type="dxa"/>
        <w:tblInd w:w="-34" w:type="dxa"/>
        <w:tblLook w:val="04A0"/>
      </w:tblPr>
      <w:tblGrid>
        <w:gridCol w:w="5245"/>
        <w:gridCol w:w="4253"/>
      </w:tblGrid>
      <w:tr w:rsidR="00E951EC" w:rsidRPr="001A4713" w:rsidTr="0086392D">
        <w:tc>
          <w:tcPr>
            <w:tcW w:w="5245" w:type="dxa"/>
          </w:tcPr>
          <w:p w:rsidR="00E951EC" w:rsidRPr="001A4713" w:rsidRDefault="006D43A1" w:rsidP="000E4542">
            <w:pPr>
              <w:spacing w:line="360" w:lineRule="auto"/>
              <w:rPr>
                <w:rFonts w:ascii="Times New Roman" w:hAnsi="Times New Roman" w:cs="Times New Roman"/>
                <w:sz w:val="28"/>
                <w:szCs w:val="28"/>
              </w:rPr>
            </w:pPr>
            <w:r w:rsidRPr="001A4713">
              <w:rPr>
                <w:rFonts w:ascii="Times New Roman" w:hAnsi="Times New Roman" w:cs="Times New Roman"/>
                <w:sz w:val="28"/>
                <w:szCs w:val="28"/>
              </w:rPr>
              <w:t>1.</w:t>
            </w:r>
            <w:r w:rsidR="0086392D" w:rsidRPr="001A4713">
              <w:rPr>
                <w:rFonts w:ascii="Times New Roman" w:hAnsi="Times New Roman" w:cs="Times New Roman"/>
                <w:sz w:val="28"/>
                <w:szCs w:val="28"/>
              </w:rPr>
              <w:t xml:space="preserve"> Особенности решения геометрических задач при выполнении заданий ОГЭ и ЕГЭ по математике.</w:t>
            </w:r>
          </w:p>
        </w:tc>
        <w:tc>
          <w:tcPr>
            <w:tcW w:w="4253" w:type="dxa"/>
          </w:tcPr>
          <w:p w:rsidR="0086392D" w:rsidRPr="001A4713" w:rsidRDefault="0086392D" w:rsidP="001A4713">
            <w:pPr>
              <w:spacing w:line="360" w:lineRule="auto"/>
              <w:rPr>
                <w:rFonts w:ascii="Times New Roman" w:hAnsi="Times New Roman" w:cs="Times New Roman"/>
                <w:sz w:val="28"/>
                <w:szCs w:val="28"/>
              </w:rPr>
            </w:pPr>
            <w:r w:rsidRPr="001A4713">
              <w:rPr>
                <w:rFonts w:ascii="Times New Roman" w:hAnsi="Times New Roman" w:cs="Times New Roman"/>
                <w:sz w:val="28"/>
                <w:szCs w:val="28"/>
              </w:rPr>
              <w:t xml:space="preserve">МБОУ </w:t>
            </w:r>
            <w:proofErr w:type="spellStart"/>
            <w:r w:rsidRPr="001A4713">
              <w:rPr>
                <w:rFonts w:ascii="Times New Roman" w:hAnsi="Times New Roman" w:cs="Times New Roman"/>
                <w:sz w:val="28"/>
                <w:szCs w:val="28"/>
              </w:rPr>
              <w:t>Красночабанская</w:t>
            </w:r>
            <w:proofErr w:type="spellEnd"/>
            <w:r w:rsidRPr="001A4713">
              <w:rPr>
                <w:rFonts w:ascii="Times New Roman" w:hAnsi="Times New Roman" w:cs="Times New Roman"/>
                <w:sz w:val="28"/>
                <w:szCs w:val="28"/>
              </w:rPr>
              <w:t xml:space="preserve"> СОШ №14</w:t>
            </w:r>
          </w:p>
          <w:p w:rsidR="00E951EC" w:rsidRPr="001A4713" w:rsidRDefault="0086392D" w:rsidP="001A4713">
            <w:pPr>
              <w:spacing w:line="360" w:lineRule="auto"/>
              <w:rPr>
                <w:rFonts w:ascii="Times New Roman" w:hAnsi="Times New Roman" w:cs="Times New Roman"/>
                <w:sz w:val="28"/>
                <w:szCs w:val="28"/>
              </w:rPr>
            </w:pPr>
            <w:proofErr w:type="spellStart"/>
            <w:r w:rsidRPr="001A4713">
              <w:rPr>
                <w:rFonts w:ascii="Times New Roman" w:hAnsi="Times New Roman" w:cs="Times New Roman"/>
                <w:sz w:val="28"/>
                <w:szCs w:val="28"/>
              </w:rPr>
              <w:t>Прийма</w:t>
            </w:r>
            <w:proofErr w:type="spellEnd"/>
            <w:r w:rsidRPr="001A4713">
              <w:rPr>
                <w:rFonts w:ascii="Times New Roman" w:hAnsi="Times New Roman" w:cs="Times New Roman"/>
                <w:sz w:val="28"/>
                <w:szCs w:val="28"/>
              </w:rPr>
              <w:t xml:space="preserve"> Наталья Васильевна</w:t>
            </w:r>
          </w:p>
        </w:tc>
      </w:tr>
      <w:tr w:rsidR="00E951EC" w:rsidRPr="001A4713" w:rsidTr="0086392D">
        <w:tc>
          <w:tcPr>
            <w:tcW w:w="5245" w:type="dxa"/>
          </w:tcPr>
          <w:p w:rsidR="00E951EC" w:rsidRPr="001A4713" w:rsidRDefault="006D43A1" w:rsidP="000E4542">
            <w:pPr>
              <w:spacing w:line="360" w:lineRule="auto"/>
              <w:rPr>
                <w:rFonts w:ascii="Times New Roman" w:hAnsi="Times New Roman" w:cs="Times New Roman"/>
                <w:sz w:val="28"/>
                <w:szCs w:val="28"/>
              </w:rPr>
            </w:pPr>
            <w:r w:rsidRPr="001A4713">
              <w:rPr>
                <w:rFonts w:ascii="Times New Roman" w:hAnsi="Times New Roman" w:cs="Times New Roman"/>
                <w:sz w:val="28"/>
                <w:szCs w:val="28"/>
              </w:rPr>
              <w:t>2.</w:t>
            </w:r>
            <w:r w:rsidR="0086392D" w:rsidRPr="001A4713">
              <w:rPr>
                <w:rFonts w:ascii="Times New Roman" w:hAnsi="Times New Roman" w:cs="Times New Roman"/>
                <w:sz w:val="28"/>
                <w:szCs w:val="28"/>
              </w:rPr>
              <w:t xml:space="preserve"> Развитие вычислительных навыков при решении заданий с последовательностями и прогрессиями.</w:t>
            </w:r>
          </w:p>
        </w:tc>
        <w:tc>
          <w:tcPr>
            <w:tcW w:w="4253" w:type="dxa"/>
          </w:tcPr>
          <w:p w:rsidR="0086392D" w:rsidRPr="001A4713" w:rsidRDefault="0086392D" w:rsidP="001A4713">
            <w:pPr>
              <w:spacing w:line="360" w:lineRule="auto"/>
              <w:rPr>
                <w:rFonts w:ascii="Times New Roman" w:hAnsi="Times New Roman" w:cs="Times New Roman"/>
                <w:sz w:val="28"/>
                <w:szCs w:val="28"/>
              </w:rPr>
            </w:pPr>
            <w:r w:rsidRPr="001A4713">
              <w:rPr>
                <w:rFonts w:ascii="Times New Roman" w:hAnsi="Times New Roman" w:cs="Times New Roman"/>
                <w:sz w:val="28"/>
                <w:szCs w:val="28"/>
              </w:rPr>
              <w:t>МБОУ Гашунская СОШ №4</w:t>
            </w:r>
          </w:p>
          <w:p w:rsidR="00E951EC" w:rsidRPr="001A4713" w:rsidRDefault="0086392D" w:rsidP="001A4713">
            <w:pPr>
              <w:spacing w:line="360" w:lineRule="auto"/>
              <w:rPr>
                <w:rFonts w:ascii="Times New Roman" w:hAnsi="Times New Roman" w:cs="Times New Roman"/>
                <w:sz w:val="28"/>
                <w:szCs w:val="28"/>
              </w:rPr>
            </w:pPr>
            <w:r w:rsidRPr="001A4713">
              <w:rPr>
                <w:rFonts w:ascii="Times New Roman" w:hAnsi="Times New Roman" w:cs="Times New Roman"/>
                <w:sz w:val="28"/>
                <w:szCs w:val="28"/>
              </w:rPr>
              <w:t>Терещенко Вита Витальевна</w:t>
            </w:r>
          </w:p>
        </w:tc>
      </w:tr>
      <w:tr w:rsidR="00E951EC" w:rsidRPr="001A4713" w:rsidTr="0086392D">
        <w:tc>
          <w:tcPr>
            <w:tcW w:w="5245" w:type="dxa"/>
          </w:tcPr>
          <w:p w:rsidR="00E951EC" w:rsidRPr="001A4713" w:rsidRDefault="006D43A1" w:rsidP="000E4542">
            <w:pPr>
              <w:spacing w:line="360" w:lineRule="auto"/>
              <w:jc w:val="both"/>
              <w:rPr>
                <w:rFonts w:ascii="Times New Roman" w:hAnsi="Times New Roman" w:cs="Times New Roman"/>
                <w:sz w:val="28"/>
                <w:szCs w:val="28"/>
              </w:rPr>
            </w:pPr>
            <w:r w:rsidRPr="001A4713">
              <w:rPr>
                <w:rFonts w:ascii="Times New Roman" w:hAnsi="Times New Roman" w:cs="Times New Roman"/>
                <w:sz w:val="28"/>
                <w:szCs w:val="28"/>
              </w:rPr>
              <w:t>3.</w:t>
            </w:r>
            <w:r w:rsidR="0086392D" w:rsidRPr="001A4713">
              <w:rPr>
                <w:rFonts w:ascii="Times New Roman" w:hAnsi="Times New Roman" w:cs="Times New Roman"/>
                <w:sz w:val="28"/>
                <w:szCs w:val="28"/>
              </w:rPr>
              <w:t xml:space="preserve"> Как организовать подготовку к ЕГЭ в 10 классе.</w:t>
            </w:r>
          </w:p>
        </w:tc>
        <w:tc>
          <w:tcPr>
            <w:tcW w:w="4253" w:type="dxa"/>
          </w:tcPr>
          <w:p w:rsidR="0086392D" w:rsidRPr="001A4713" w:rsidRDefault="0086392D" w:rsidP="001A4713">
            <w:pPr>
              <w:spacing w:line="360" w:lineRule="auto"/>
              <w:rPr>
                <w:rFonts w:ascii="Times New Roman" w:hAnsi="Times New Roman" w:cs="Times New Roman"/>
                <w:sz w:val="28"/>
                <w:szCs w:val="28"/>
              </w:rPr>
            </w:pPr>
            <w:r w:rsidRPr="001A4713">
              <w:rPr>
                <w:rFonts w:ascii="Times New Roman" w:hAnsi="Times New Roman" w:cs="Times New Roman"/>
                <w:sz w:val="28"/>
                <w:szCs w:val="28"/>
              </w:rPr>
              <w:t>МБОУ Кировская СОШ №9</w:t>
            </w:r>
          </w:p>
          <w:p w:rsidR="00E951EC" w:rsidRPr="001A4713" w:rsidRDefault="0086392D" w:rsidP="001A4713">
            <w:pPr>
              <w:spacing w:line="360" w:lineRule="auto"/>
              <w:rPr>
                <w:rFonts w:ascii="Times New Roman" w:hAnsi="Times New Roman" w:cs="Times New Roman"/>
                <w:sz w:val="28"/>
                <w:szCs w:val="28"/>
              </w:rPr>
            </w:pPr>
            <w:r w:rsidRPr="001A4713">
              <w:rPr>
                <w:rFonts w:ascii="Times New Roman" w:hAnsi="Times New Roman" w:cs="Times New Roman"/>
                <w:sz w:val="28"/>
                <w:szCs w:val="28"/>
              </w:rPr>
              <w:t>Белозерова Надежда Иосифовна</w:t>
            </w:r>
          </w:p>
        </w:tc>
      </w:tr>
    </w:tbl>
    <w:p w:rsidR="006D43A1" w:rsidRPr="001A4713" w:rsidRDefault="006D43A1" w:rsidP="001A4713">
      <w:pPr>
        <w:spacing w:after="0" w:line="360" w:lineRule="auto"/>
        <w:jc w:val="both"/>
        <w:rPr>
          <w:rFonts w:ascii="Times New Roman" w:hAnsi="Times New Roman" w:cs="Times New Roman"/>
          <w:color w:val="000000"/>
          <w:sz w:val="28"/>
          <w:szCs w:val="28"/>
        </w:rPr>
      </w:pPr>
    </w:p>
    <w:p w:rsidR="002058A5" w:rsidRPr="001A4713" w:rsidRDefault="006D43A1" w:rsidP="001A4713">
      <w:pPr>
        <w:shd w:val="clear" w:color="auto" w:fill="FFFFFF"/>
        <w:spacing w:line="360" w:lineRule="auto"/>
        <w:rPr>
          <w:rFonts w:ascii="Times New Roman" w:hAnsi="Times New Roman" w:cs="Times New Roman"/>
          <w:sz w:val="28"/>
          <w:szCs w:val="28"/>
        </w:rPr>
      </w:pPr>
      <w:r w:rsidRPr="001A4713">
        <w:rPr>
          <w:rFonts w:ascii="Times New Roman" w:hAnsi="Times New Roman" w:cs="Times New Roman"/>
          <w:color w:val="000000"/>
          <w:sz w:val="28"/>
          <w:szCs w:val="28"/>
        </w:rPr>
        <w:t xml:space="preserve">       1.</w:t>
      </w:r>
      <w:r w:rsidR="00D701C1" w:rsidRPr="001A4713">
        <w:rPr>
          <w:rFonts w:ascii="Times New Roman" w:hAnsi="Times New Roman" w:cs="Times New Roman"/>
          <w:color w:val="000000"/>
          <w:sz w:val="28"/>
          <w:szCs w:val="28"/>
        </w:rPr>
        <w:t xml:space="preserve"> </w:t>
      </w:r>
      <w:r w:rsidR="002058A5" w:rsidRPr="001A4713">
        <w:rPr>
          <w:rFonts w:ascii="Times New Roman" w:hAnsi="Times New Roman" w:cs="Times New Roman"/>
          <w:color w:val="000000"/>
          <w:sz w:val="28"/>
          <w:szCs w:val="28"/>
        </w:rPr>
        <w:t xml:space="preserve">В своём выступлении </w:t>
      </w:r>
      <w:proofErr w:type="spellStart"/>
      <w:r w:rsidR="002058A5" w:rsidRPr="001A4713">
        <w:rPr>
          <w:rFonts w:ascii="Times New Roman" w:hAnsi="Times New Roman" w:cs="Times New Roman"/>
          <w:color w:val="000000"/>
          <w:sz w:val="28"/>
          <w:szCs w:val="28"/>
        </w:rPr>
        <w:t>Прийма</w:t>
      </w:r>
      <w:proofErr w:type="spellEnd"/>
      <w:r w:rsidR="002058A5" w:rsidRPr="001A4713">
        <w:rPr>
          <w:rFonts w:ascii="Times New Roman" w:hAnsi="Times New Roman" w:cs="Times New Roman"/>
          <w:color w:val="000000"/>
          <w:sz w:val="28"/>
          <w:szCs w:val="28"/>
        </w:rPr>
        <w:t xml:space="preserve"> Н.В. обратила внимание на то, что</w:t>
      </w:r>
      <w:r w:rsidR="004403CD" w:rsidRPr="001A4713">
        <w:rPr>
          <w:rFonts w:ascii="Times New Roman" w:hAnsi="Times New Roman" w:cs="Times New Roman"/>
          <w:color w:val="000000"/>
          <w:sz w:val="28"/>
          <w:szCs w:val="28"/>
        </w:rPr>
        <w:t xml:space="preserve"> </w:t>
      </w:r>
      <w:r w:rsidR="002058A5" w:rsidRPr="001A4713">
        <w:rPr>
          <w:rFonts w:ascii="Times New Roman" w:hAnsi="Times New Roman" w:cs="Times New Roman"/>
          <w:sz w:val="28"/>
          <w:szCs w:val="28"/>
        </w:rPr>
        <w:t xml:space="preserve">сравнительный анализ % выполнения заданий ОГЭ по математике за 2022 год показывает: с частью «Алгебра» справились в среднем 69% обучающихся, с частью «Геометрия» - 49%. </w:t>
      </w:r>
    </w:p>
    <w:p w:rsidR="002058A5" w:rsidRPr="001A4713" w:rsidRDefault="002058A5" w:rsidP="000E4542">
      <w:pPr>
        <w:shd w:val="clear" w:color="auto" w:fill="FFFFFF"/>
        <w:spacing w:after="0" w:line="360" w:lineRule="auto"/>
        <w:jc w:val="both"/>
        <w:rPr>
          <w:rFonts w:ascii="Times New Roman" w:hAnsi="Times New Roman" w:cs="Times New Roman"/>
          <w:color w:val="000000"/>
          <w:sz w:val="28"/>
          <w:szCs w:val="28"/>
        </w:rPr>
      </w:pPr>
      <w:r w:rsidRPr="001A4713">
        <w:rPr>
          <w:rFonts w:ascii="Times New Roman" w:hAnsi="Times New Roman" w:cs="Times New Roman"/>
          <w:color w:val="000000"/>
          <w:sz w:val="28"/>
          <w:szCs w:val="28"/>
        </w:rPr>
        <w:t xml:space="preserve">Решение геометрических задач по-прежнему вызывает трудности </w:t>
      </w:r>
      <w:proofErr w:type="gramStart"/>
      <w:r w:rsidRPr="001A4713">
        <w:rPr>
          <w:rFonts w:ascii="Times New Roman" w:hAnsi="Times New Roman" w:cs="Times New Roman"/>
          <w:color w:val="000000"/>
          <w:sz w:val="28"/>
          <w:szCs w:val="28"/>
        </w:rPr>
        <w:t>у</w:t>
      </w:r>
      <w:proofErr w:type="gramEnd"/>
      <w:r w:rsidRPr="001A4713">
        <w:rPr>
          <w:rFonts w:ascii="Times New Roman" w:hAnsi="Times New Roman" w:cs="Times New Roman"/>
          <w:color w:val="000000"/>
          <w:sz w:val="28"/>
          <w:szCs w:val="28"/>
        </w:rPr>
        <w:t xml:space="preserve"> обучающихся. Это в первую очередь связано с тем, что редко какая задача в геометрии может быть решена только с использованием определенной формулы. При решении большинства задач не обойтись без привлечения разнообразных фактов теории, доказательств тех или иных утверждений, справедливых лишь при определенном расположении элементов фигур. Можно с уверенностью сказать, что для успешного решения геометрических задач необходимо свободно владеть всем теоретическим материалом. Но и при хорошем знании теории не всегда можно определить способ решения. На ОГЭ по математике в основном предлагаются геометрические задачи на вычисление и на доказательство. В задачах на вычисление требуется, как правило, использовать известные теоремы и формулы. Затруднения у школьников часто возникают при выборе нужного геометрического факта. У</w:t>
      </w:r>
      <w:r w:rsidR="004403CD" w:rsidRPr="001A4713">
        <w:rPr>
          <w:rFonts w:ascii="Times New Roman" w:hAnsi="Times New Roman" w:cs="Times New Roman"/>
          <w:color w:val="000000"/>
          <w:sz w:val="28"/>
          <w:szCs w:val="28"/>
        </w:rPr>
        <w:t>читель предлагает у</w:t>
      </w:r>
      <w:r w:rsidRPr="001A4713">
        <w:rPr>
          <w:rFonts w:ascii="Times New Roman" w:hAnsi="Times New Roman" w:cs="Times New Roman"/>
          <w:color w:val="000000"/>
          <w:sz w:val="28"/>
          <w:szCs w:val="28"/>
        </w:rPr>
        <w:t>чащ</w:t>
      </w:r>
      <w:r w:rsidR="004403CD" w:rsidRPr="001A4713">
        <w:rPr>
          <w:rFonts w:ascii="Times New Roman" w:hAnsi="Times New Roman" w:cs="Times New Roman"/>
          <w:color w:val="000000"/>
          <w:sz w:val="28"/>
          <w:szCs w:val="28"/>
        </w:rPr>
        <w:t>имся</w:t>
      </w:r>
      <w:r w:rsidRPr="001A4713">
        <w:rPr>
          <w:rFonts w:ascii="Times New Roman" w:hAnsi="Times New Roman" w:cs="Times New Roman"/>
          <w:color w:val="000000"/>
          <w:sz w:val="28"/>
          <w:szCs w:val="28"/>
        </w:rPr>
        <w:t xml:space="preserve"> следующую схему решения задач на вычисление:                                                                                                                                   </w:t>
      </w:r>
    </w:p>
    <w:p w:rsidR="002058A5" w:rsidRPr="001A4713" w:rsidRDefault="002058A5" w:rsidP="000E4542">
      <w:pPr>
        <w:shd w:val="clear" w:color="auto" w:fill="FFFFFF"/>
        <w:spacing w:after="0" w:line="360" w:lineRule="auto"/>
        <w:jc w:val="both"/>
        <w:rPr>
          <w:rFonts w:ascii="Times New Roman" w:hAnsi="Times New Roman" w:cs="Times New Roman"/>
          <w:color w:val="000000"/>
          <w:sz w:val="28"/>
          <w:szCs w:val="28"/>
        </w:rPr>
      </w:pPr>
      <w:r w:rsidRPr="001A4713">
        <w:rPr>
          <w:rFonts w:ascii="Times New Roman" w:hAnsi="Times New Roman" w:cs="Times New Roman"/>
          <w:color w:val="000000"/>
          <w:sz w:val="28"/>
          <w:szCs w:val="28"/>
        </w:rPr>
        <w:t xml:space="preserve"> 1. Получив задачу, первое, что нужно сделать, - разобраться, что это за задача, каковы её условия, в чем состоят её требования, т.е. провести анализ задачи. Этот анализ и составляет первый этап процесса решения задачи.</w:t>
      </w:r>
    </w:p>
    <w:p w:rsidR="002058A5" w:rsidRPr="001A4713" w:rsidRDefault="002058A5" w:rsidP="000E4542">
      <w:pPr>
        <w:shd w:val="clear" w:color="auto" w:fill="FFFFFF"/>
        <w:spacing w:after="0" w:line="360" w:lineRule="auto"/>
        <w:jc w:val="both"/>
        <w:rPr>
          <w:rFonts w:ascii="Times New Roman" w:hAnsi="Times New Roman" w:cs="Times New Roman"/>
          <w:color w:val="000000"/>
          <w:sz w:val="28"/>
          <w:szCs w:val="28"/>
        </w:rPr>
      </w:pPr>
      <w:r w:rsidRPr="001A4713">
        <w:rPr>
          <w:rFonts w:ascii="Times New Roman" w:hAnsi="Times New Roman" w:cs="Times New Roman"/>
          <w:color w:val="000000"/>
          <w:sz w:val="28"/>
          <w:szCs w:val="28"/>
        </w:rPr>
        <w:t>2. Выполнить схематический чертеж к задаче. Выполняя чертеж (рисунок) надо стремиться сделать его соответствующим условиям задачи. Так, если сказано, что некоторый угол вдвое больше другого или отрезки перпендикулярны, отразить это на чертеже, Хороший чертеж – это удобный для восприятия наглядный способ записи условия задачи, он может стать помощником в решении задачи, подсказать правильный ход рассуждений. В тоже время надо отчетливо понимать, что даже самый аккуратный чертеж сам по себе ничего не доказывает. Все, что увидено из чертежа, должно быть обосновано соответствующим логическим выводом.</w:t>
      </w:r>
    </w:p>
    <w:p w:rsidR="002058A5" w:rsidRPr="001A4713" w:rsidRDefault="002058A5" w:rsidP="000E4542">
      <w:pPr>
        <w:shd w:val="clear" w:color="auto" w:fill="FFFFFF"/>
        <w:spacing w:after="0" w:line="360" w:lineRule="auto"/>
        <w:jc w:val="both"/>
        <w:rPr>
          <w:rFonts w:ascii="Times New Roman" w:hAnsi="Times New Roman" w:cs="Times New Roman"/>
          <w:color w:val="000000"/>
          <w:sz w:val="28"/>
          <w:szCs w:val="28"/>
        </w:rPr>
      </w:pPr>
      <w:r w:rsidRPr="001A4713">
        <w:rPr>
          <w:rFonts w:ascii="Times New Roman" w:hAnsi="Times New Roman" w:cs="Times New Roman"/>
          <w:color w:val="000000"/>
          <w:sz w:val="28"/>
          <w:szCs w:val="28"/>
        </w:rPr>
        <w:t>3. Выбрать теоретические сведения, необходимые для решения задачи.</w:t>
      </w:r>
    </w:p>
    <w:p w:rsidR="002058A5" w:rsidRPr="001A4713" w:rsidRDefault="002058A5" w:rsidP="000E4542">
      <w:pPr>
        <w:shd w:val="clear" w:color="auto" w:fill="FFFFFF"/>
        <w:spacing w:after="0" w:line="360" w:lineRule="auto"/>
        <w:jc w:val="both"/>
        <w:rPr>
          <w:rFonts w:ascii="Times New Roman" w:hAnsi="Times New Roman" w:cs="Times New Roman"/>
          <w:color w:val="000000"/>
          <w:sz w:val="28"/>
          <w:szCs w:val="28"/>
        </w:rPr>
      </w:pPr>
      <w:r w:rsidRPr="001A4713">
        <w:rPr>
          <w:rFonts w:ascii="Times New Roman" w:hAnsi="Times New Roman" w:cs="Times New Roman"/>
          <w:color w:val="000000"/>
          <w:sz w:val="28"/>
          <w:szCs w:val="28"/>
        </w:rPr>
        <w:t>Начиная решать задачу, использовать определения и свойства входящих в задачу данных и искомых элементов, вести рассуждения, например: треугольник равнобедренный, следовательно,…, две касательные проведены из одной точки, следовательно,…, окружность описана около прямоугольного треугольника, следовательно,… и т.п. Вспомнить теоремы, в которых связаны данные и искомые элементы задачи, вспомнить похожие задачи.</w:t>
      </w:r>
    </w:p>
    <w:p w:rsidR="002058A5" w:rsidRPr="001A4713" w:rsidRDefault="002058A5" w:rsidP="000E4542">
      <w:pPr>
        <w:shd w:val="clear" w:color="auto" w:fill="FFFFFF"/>
        <w:spacing w:after="0" w:line="360" w:lineRule="auto"/>
        <w:jc w:val="both"/>
        <w:rPr>
          <w:rFonts w:ascii="Times New Roman" w:hAnsi="Times New Roman" w:cs="Times New Roman"/>
          <w:color w:val="000000"/>
          <w:sz w:val="28"/>
          <w:szCs w:val="28"/>
        </w:rPr>
      </w:pPr>
      <w:r w:rsidRPr="001A4713">
        <w:rPr>
          <w:rFonts w:ascii="Times New Roman" w:hAnsi="Times New Roman" w:cs="Times New Roman"/>
          <w:color w:val="000000"/>
          <w:sz w:val="28"/>
          <w:szCs w:val="28"/>
        </w:rPr>
        <w:t>4. Анализ задачи и построение её схематической записи необходимо главным образом для того, чтобы найти способ решения задачи. Этот поиск способа решения и составляет четвертый этап процесса решения задачи. Когда способ решения задачи найден, необходимо его осуществить.</w:t>
      </w:r>
    </w:p>
    <w:p w:rsidR="002058A5" w:rsidRPr="001A4713" w:rsidRDefault="002058A5" w:rsidP="000E4542">
      <w:pPr>
        <w:shd w:val="clear" w:color="auto" w:fill="FFFFFF"/>
        <w:spacing w:after="0" w:line="360" w:lineRule="auto"/>
        <w:jc w:val="both"/>
        <w:rPr>
          <w:rFonts w:ascii="Times New Roman" w:hAnsi="Times New Roman" w:cs="Times New Roman"/>
          <w:color w:val="000000"/>
          <w:sz w:val="28"/>
          <w:szCs w:val="28"/>
        </w:rPr>
      </w:pPr>
      <w:r w:rsidRPr="001A4713">
        <w:rPr>
          <w:rFonts w:ascii="Times New Roman" w:hAnsi="Times New Roman" w:cs="Times New Roman"/>
          <w:color w:val="000000"/>
          <w:sz w:val="28"/>
          <w:szCs w:val="28"/>
        </w:rPr>
        <w:t>5.Оформить решение.</w:t>
      </w:r>
    </w:p>
    <w:p w:rsidR="002058A5" w:rsidRPr="001A4713" w:rsidRDefault="002058A5" w:rsidP="000E4542">
      <w:pPr>
        <w:shd w:val="clear" w:color="auto" w:fill="FFFFFF"/>
        <w:spacing w:after="0" w:line="360" w:lineRule="auto"/>
        <w:jc w:val="both"/>
        <w:rPr>
          <w:rFonts w:ascii="Times New Roman" w:hAnsi="Times New Roman" w:cs="Times New Roman"/>
          <w:color w:val="000000"/>
          <w:sz w:val="28"/>
          <w:szCs w:val="28"/>
        </w:rPr>
      </w:pPr>
      <w:r w:rsidRPr="001A4713">
        <w:rPr>
          <w:rFonts w:ascii="Times New Roman" w:hAnsi="Times New Roman" w:cs="Times New Roman"/>
          <w:color w:val="000000"/>
          <w:sz w:val="28"/>
          <w:szCs w:val="28"/>
        </w:rPr>
        <w:t>Оформить решение нужно с полным объяснением всех шагов, применяемых в ходе решения.</w:t>
      </w:r>
    </w:p>
    <w:p w:rsidR="002058A5" w:rsidRPr="001A4713" w:rsidRDefault="002058A5" w:rsidP="001A4713">
      <w:pPr>
        <w:shd w:val="clear" w:color="auto" w:fill="FFFFFF"/>
        <w:spacing w:line="360" w:lineRule="auto"/>
        <w:jc w:val="both"/>
        <w:rPr>
          <w:rFonts w:ascii="Times New Roman" w:hAnsi="Times New Roman" w:cs="Times New Roman"/>
          <w:color w:val="000000"/>
          <w:sz w:val="28"/>
          <w:szCs w:val="28"/>
        </w:rPr>
      </w:pPr>
      <w:r w:rsidRPr="001A4713">
        <w:rPr>
          <w:rFonts w:ascii="Times New Roman" w:hAnsi="Times New Roman" w:cs="Times New Roman"/>
          <w:color w:val="000000"/>
          <w:sz w:val="28"/>
          <w:szCs w:val="28"/>
        </w:rPr>
        <w:t>6.Проверить полученное решение</w:t>
      </w:r>
    </w:p>
    <w:p w:rsidR="002058A5" w:rsidRPr="001A4713" w:rsidRDefault="002058A5" w:rsidP="000E4542">
      <w:pPr>
        <w:shd w:val="clear" w:color="auto" w:fill="FFFFFF"/>
        <w:spacing w:after="0" w:line="360" w:lineRule="auto"/>
        <w:jc w:val="both"/>
        <w:rPr>
          <w:rFonts w:ascii="Times New Roman" w:hAnsi="Times New Roman" w:cs="Times New Roman"/>
          <w:color w:val="000000"/>
          <w:sz w:val="28"/>
          <w:szCs w:val="28"/>
        </w:rPr>
      </w:pPr>
      <w:r w:rsidRPr="001A4713">
        <w:rPr>
          <w:rFonts w:ascii="Times New Roman" w:hAnsi="Times New Roman" w:cs="Times New Roman"/>
          <w:color w:val="000000"/>
          <w:sz w:val="28"/>
          <w:szCs w:val="28"/>
        </w:rPr>
        <w:t>Для контроля правильности полезно не только еще раз просмотреть решения и проверить выкладки, но провести, в некотором смысле обратное решение: исходя из ответа, вычислить известные элементы, проверить, существует ли фигура при найденном значении искомой величины.</w:t>
      </w:r>
    </w:p>
    <w:p w:rsidR="002058A5" w:rsidRPr="001A4713" w:rsidRDefault="002058A5" w:rsidP="000E4542">
      <w:pPr>
        <w:shd w:val="clear" w:color="auto" w:fill="FFFFFF"/>
        <w:spacing w:after="0" w:line="360" w:lineRule="auto"/>
        <w:jc w:val="both"/>
        <w:rPr>
          <w:rFonts w:ascii="Times New Roman" w:hAnsi="Times New Roman" w:cs="Times New Roman"/>
          <w:color w:val="000000"/>
          <w:sz w:val="28"/>
          <w:szCs w:val="28"/>
        </w:rPr>
      </w:pPr>
      <w:r w:rsidRPr="001A4713">
        <w:rPr>
          <w:rFonts w:ascii="Times New Roman" w:hAnsi="Times New Roman" w:cs="Times New Roman"/>
          <w:color w:val="000000"/>
          <w:sz w:val="28"/>
          <w:szCs w:val="28"/>
        </w:rPr>
        <w:t>7.Дать окончательный ответ.</w:t>
      </w:r>
    </w:p>
    <w:p w:rsidR="004403CD" w:rsidRPr="001A4713" w:rsidRDefault="004403CD" w:rsidP="000E4542">
      <w:pPr>
        <w:spacing w:after="0" w:line="360" w:lineRule="auto"/>
        <w:jc w:val="both"/>
        <w:rPr>
          <w:rFonts w:ascii="Times New Roman" w:hAnsi="Times New Roman" w:cs="Times New Roman"/>
          <w:color w:val="000000"/>
          <w:sz w:val="28"/>
          <w:szCs w:val="28"/>
        </w:rPr>
      </w:pPr>
      <w:r w:rsidRPr="001A4713">
        <w:rPr>
          <w:rFonts w:ascii="Times New Roman" w:hAnsi="Times New Roman" w:cs="Times New Roman"/>
          <w:color w:val="000000"/>
          <w:sz w:val="28"/>
          <w:szCs w:val="28"/>
        </w:rPr>
        <w:t xml:space="preserve">Наталья Васильевна поделились наработками использования </w:t>
      </w:r>
      <w:r w:rsidRPr="001A4713">
        <w:rPr>
          <w:rFonts w:ascii="Times New Roman" w:hAnsi="Times New Roman" w:cs="Times New Roman"/>
          <w:bCs/>
          <w:sz w:val="28"/>
          <w:szCs w:val="28"/>
          <w:bdr w:val="none" w:sz="0" w:space="0" w:color="auto" w:frame="1"/>
        </w:rPr>
        <w:t xml:space="preserve">метода проектов при составлении справочников, сборником задач по готовым чертежам, организацией групповой формы работы. Обратила внимание коллег на использование презентаций и </w:t>
      </w:r>
      <w:r w:rsidRPr="001A4713">
        <w:rPr>
          <w:rFonts w:ascii="Times New Roman" w:hAnsi="Times New Roman" w:cs="Times New Roman"/>
          <w:color w:val="000000"/>
          <w:sz w:val="28"/>
          <w:szCs w:val="28"/>
        </w:rPr>
        <w:t xml:space="preserve">комплекта видеоматериалов Игоря </w:t>
      </w:r>
      <w:proofErr w:type="spellStart"/>
      <w:r w:rsidRPr="001A4713">
        <w:rPr>
          <w:rFonts w:ascii="Times New Roman" w:hAnsi="Times New Roman" w:cs="Times New Roman"/>
          <w:color w:val="000000"/>
          <w:sz w:val="28"/>
          <w:szCs w:val="28"/>
        </w:rPr>
        <w:t>Жаборовского</w:t>
      </w:r>
      <w:proofErr w:type="spellEnd"/>
      <w:r w:rsidRPr="001A4713">
        <w:rPr>
          <w:rFonts w:ascii="Times New Roman" w:hAnsi="Times New Roman" w:cs="Times New Roman"/>
          <w:color w:val="000000"/>
          <w:sz w:val="28"/>
          <w:szCs w:val="28"/>
        </w:rPr>
        <w:t>.</w:t>
      </w:r>
    </w:p>
    <w:p w:rsidR="004403CD" w:rsidRPr="001A4713" w:rsidRDefault="004403CD" w:rsidP="001A4713">
      <w:pPr>
        <w:pStyle w:val="a6"/>
        <w:shd w:val="clear" w:color="auto" w:fill="FFFFFF"/>
        <w:spacing w:before="0" w:beforeAutospacing="0" w:after="0" w:afterAutospacing="0" w:line="360" w:lineRule="auto"/>
        <w:jc w:val="both"/>
        <w:rPr>
          <w:sz w:val="28"/>
          <w:szCs w:val="28"/>
        </w:rPr>
      </w:pPr>
      <w:r w:rsidRPr="001A4713">
        <w:rPr>
          <w:sz w:val="28"/>
          <w:szCs w:val="28"/>
        </w:rPr>
        <w:t>Научить решать учащихся геометрические задачи это значит не только подготовить их к хорошей сдаче экзамена, но это значит научить учащихся логически мыслить, доказательно отстаивать свою точку зрения, уметь творчески подходить к любому делу.</w:t>
      </w:r>
    </w:p>
    <w:p w:rsidR="00D701C1" w:rsidRPr="001A4713" w:rsidRDefault="004403CD" w:rsidP="001A4713">
      <w:pPr>
        <w:pStyle w:val="Default"/>
        <w:spacing w:line="360" w:lineRule="auto"/>
        <w:rPr>
          <w:sz w:val="28"/>
          <w:szCs w:val="28"/>
        </w:rPr>
      </w:pPr>
      <w:r w:rsidRPr="001A4713">
        <w:rPr>
          <w:sz w:val="28"/>
          <w:szCs w:val="28"/>
        </w:rPr>
        <w:t>2.</w:t>
      </w:r>
      <w:r w:rsidR="00163335" w:rsidRPr="001A4713">
        <w:rPr>
          <w:sz w:val="28"/>
          <w:szCs w:val="28"/>
        </w:rPr>
        <w:t xml:space="preserve">Терещенко В.В. </w:t>
      </w:r>
      <w:r w:rsidR="00D701C1" w:rsidRPr="001A4713">
        <w:rPr>
          <w:sz w:val="28"/>
          <w:szCs w:val="28"/>
        </w:rPr>
        <w:t>в своём выступлении показала важность грамотной организации уроков по теме</w:t>
      </w:r>
      <w:r w:rsidRPr="001A4713">
        <w:rPr>
          <w:sz w:val="28"/>
          <w:szCs w:val="28"/>
        </w:rPr>
        <w:t xml:space="preserve"> «Последовательности»</w:t>
      </w:r>
      <w:r w:rsidR="00D701C1" w:rsidRPr="001A4713">
        <w:rPr>
          <w:sz w:val="28"/>
          <w:szCs w:val="28"/>
        </w:rPr>
        <w:t xml:space="preserve">, которая изучается </w:t>
      </w:r>
      <w:r w:rsidRPr="001A4713">
        <w:rPr>
          <w:sz w:val="28"/>
          <w:szCs w:val="28"/>
        </w:rPr>
        <w:t xml:space="preserve"> в 9 классе. Проходя данную тему в школе, ученики не только учатся решать задания с арифметическими и геометрическими прогрессиями, но и находить члены последовательности по предложенным формулам, а также находить саму формулу, задающую последовательность. Важность умения решать задания с последовательностью трудно недооценить. Если не забывать о том, что последовательности встречаются на каждом шагу в нашей повседневной жизни, то это ставить точку в вопросе о важности овладения навыком решения заданий с последовательностями рано. </w:t>
      </w:r>
    </w:p>
    <w:p w:rsidR="004403CD" w:rsidRPr="001A4713" w:rsidRDefault="00D701C1" w:rsidP="001A4713">
      <w:pPr>
        <w:pStyle w:val="Default"/>
        <w:spacing w:line="360" w:lineRule="auto"/>
        <w:rPr>
          <w:sz w:val="28"/>
          <w:szCs w:val="28"/>
        </w:rPr>
      </w:pPr>
      <w:r w:rsidRPr="001A4713">
        <w:rPr>
          <w:sz w:val="28"/>
          <w:szCs w:val="28"/>
        </w:rPr>
        <w:t xml:space="preserve">Вита Витальевна обратила внимание на то, что </w:t>
      </w:r>
      <w:r w:rsidR="004403CD" w:rsidRPr="001A4713">
        <w:rPr>
          <w:sz w:val="28"/>
          <w:szCs w:val="28"/>
        </w:rPr>
        <w:t xml:space="preserve"> задания на последовательности встречаются в </w:t>
      </w:r>
      <w:r w:rsidRPr="001A4713">
        <w:rPr>
          <w:sz w:val="28"/>
          <w:szCs w:val="28"/>
        </w:rPr>
        <w:t>ГИА</w:t>
      </w:r>
      <w:r w:rsidR="004403CD" w:rsidRPr="001A4713">
        <w:rPr>
          <w:sz w:val="28"/>
          <w:szCs w:val="28"/>
        </w:rPr>
        <w:t xml:space="preserve">, </w:t>
      </w:r>
      <w:r w:rsidRPr="001A4713">
        <w:rPr>
          <w:sz w:val="28"/>
          <w:szCs w:val="28"/>
        </w:rPr>
        <w:t>и</w:t>
      </w:r>
      <w:r w:rsidR="004403CD" w:rsidRPr="001A4713">
        <w:rPr>
          <w:sz w:val="28"/>
          <w:szCs w:val="28"/>
        </w:rPr>
        <w:t xml:space="preserve"> эффективнее использовать исследовательские методы: </w:t>
      </w:r>
    </w:p>
    <w:p w:rsidR="004403CD" w:rsidRPr="001A4713" w:rsidRDefault="004403CD" w:rsidP="001A4713">
      <w:pPr>
        <w:pStyle w:val="Default"/>
        <w:spacing w:line="360" w:lineRule="auto"/>
        <w:rPr>
          <w:color w:val="auto"/>
          <w:sz w:val="28"/>
          <w:szCs w:val="28"/>
        </w:rPr>
      </w:pPr>
      <w:r w:rsidRPr="001A4713">
        <w:rPr>
          <w:sz w:val="28"/>
          <w:szCs w:val="28"/>
        </w:rPr>
        <w:t>1. Проблемный метод</w:t>
      </w:r>
      <w:r w:rsidR="00D701C1" w:rsidRPr="001A4713">
        <w:rPr>
          <w:sz w:val="28"/>
          <w:szCs w:val="28"/>
        </w:rPr>
        <w:t xml:space="preserve">. </w:t>
      </w:r>
      <w:r w:rsidRPr="001A4713">
        <w:rPr>
          <w:color w:val="auto"/>
          <w:sz w:val="28"/>
          <w:szCs w:val="28"/>
        </w:rPr>
        <w:t xml:space="preserve">При объяснении нового материала по теме «Формула n-го члена арифметической прогрессии» учитель задает проблемную ситуацию. Например, найти 1000-ый член арифметической прогрессии. </w:t>
      </w:r>
    </w:p>
    <w:p w:rsidR="004403CD" w:rsidRPr="001A4713" w:rsidRDefault="004403CD" w:rsidP="001A4713">
      <w:pPr>
        <w:pStyle w:val="Default"/>
        <w:spacing w:line="360" w:lineRule="auto"/>
        <w:rPr>
          <w:color w:val="auto"/>
          <w:sz w:val="28"/>
          <w:szCs w:val="28"/>
        </w:rPr>
      </w:pPr>
      <w:r w:rsidRPr="001A4713">
        <w:rPr>
          <w:color w:val="auto"/>
          <w:sz w:val="28"/>
          <w:szCs w:val="28"/>
        </w:rPr>
        <w:t xml:space="preserve">Ученики, решая эту </w:t>
      </w:r>
      <w:proofErr w:type="gramStart"/>
      <w:r w:rsidRPr="001A4713">
        <w:rPr>
          <w:color w:val="auto"/>
          <w:sz w:val="28"/>
          <w:szCs w:val="28"/>
        </w:rPr>
        <w:t>проблему</w:t>
      </w:r>
      <w:proofErr w:type="gramEnd"/>
      <w:r w:rsidRPr="001A4713">
        <w:rPr>
          <w:color w:val="auto"/>
          <w:sz w:val="28"/>
          <w:szCs w:val="28"/>
        </w:rPr>
        <w:t xml:space="preserve"> выводят формулу n-го члена арифметической прогрессии. </w:t>
      </w:r>
    </w:p>
    <w:p w:rsidR="004403CD" w:rsidRPr="001A4713" w:rsidRDefault="004403CD" w:rsidP="001A4713">
      <w:pPr>
        <w:pStyle w:val="Default"/>
        <w:spacing w:line="360" w:lineRule="auto"/>
        <w:rPr>
          <w:color w:val="auto"/>
          <w:sz w:val="28"/>
          <w:szCs w:val="28"/>
        </w:rPr>
      </w:pPr>
      <w:r w:rsidRPr="001A4713">
        <w:rPr>
          <w:color w:val="auto"/>
          <w:sz w:val="28"/>
          <w:szCs w:val="28"/>
        </w:rPr>
        <w:t>2. Частично-поисковый метод</w:t>
      </w:r>
      <w:r w:rsidR="00D701C1" w:rsidRPr="001A4713">
        <w:rPr>
          <w:color w:val="auto"/>
          <w:sz w:val="28"/>
          <w:szCs w:val="28"/>
        </w:rPr>
        <w:t xml:space="preserve">. </w:t>
      </w:r>
      <w:r w:rsidRPr="001A4713">
        <w:rPr>
          <w:color w:val="auto"/>
          <w:sz w:val="28"/>
          <w:szCs w:val="28"/>
        </w:rPr>
        <w:t xml:space="preserve">Учитель задает задачу, направляет детей в нужную сторону для решения этой задачи. Учащиеся должны прийти к выводу формулы, например, суммы первых </w:t>
      </w:r>
      <w:proofErr w:type="spellStart"/>
      <w:r w:rsidRPr="001A4713">
        <w:rPr>
          <w:color w:val="auto"/>
          <w:sz w:val="28"/>
          <w:szCs w:val="28"/>
        </w:rPr>
        <w:t>n</w:t>
      </w:r>
      <w:proofErr w:type="spellEnd"/>
      <w:r w:rsidRPr="001A4713">
        <w:rPr>
          <w:color w:val="auto"/>
          <w:sz w:val="28"/>
          <w:szCs w:val="28"/>
        </w:rPr>
        <w:t xml:space="preserve"> членов арифметической прогрессии </w:t>
      </w:r>
    </w:p>
    <w:p w:rsidR="004403CD" w:rsidRPr="001A4713" w:rsidRDefault="004403CD" w:rsidP="001A4713">
      <w:pPr>
        <w:pStyle w:val="Default"/>
        <w:spacing w:line="360" w:lineRule="auto"/>
        <w:rPr>
          <w:color w:val="auto"/>
          <w:sz w:val="28"/>
          <w:szCs w:val="28"/>
        </w:rPr>
      </w:pPr>
      <w:r w:rsidRPr="001A4713">
        <w:rPr>
          <w:color w:val="auto"/>
          <w:sz w:val="28"/>
          <w:szCs w:val="28"/>
        </w:rPr>
        <w:t xml:space="preserve">3. </w:t>
      </w:r>
      <w:proofErr w:type="spellStart"/>
      <w:r w:rsidRPr="001A4713">
        <w:rPr>
          <w:color w:val="auto"/>
          <w:sz w:val="28"/>
          <w:szCs w:val="28"/>
        </w:rPr>
        <w:t>Эвристический</w:t>
      </w:r>
      <w:proofErr w:type="gramStart"/>
      <w:r w:rsidR="00D701C1" w:rsidRPr="001A4713">
        <w:rPr>
          <w:color w:val="auto"/>
          <w:sz w:val="28"/>
          <w:szCs w:val="28"/>
        </w:rPr>
        <w:t>.</w:t>
      </w:r>
      <w:r w:rsidRPr="001A4713">
        <w:rPr>
          <w:color w:val="auto"/>
          <w:sz w:val="28"/>
          <w:szCs w:val="28"/>
        </w:rPr>
        <w:t>Э</w:t>
      </w:r>
      <w:proofErr w:type="gramEnd"/>
      <w:r w:rsidRPr="001A4713">
        <w:rPr>
          <w:color w:val="auto"/>
          <w:sz w:val="28"/>
          <w:szCs w:val="28"/>
        </w:rPr>
        <w:t>тот</w:t>
      </w:r>
      <w:proofErr w:type="spellEnd"/>
      <w:r w:rsidRPr="001A4713">
        <w:rPr>
          <w:color w:val="auto"/>
          <w:sz w:val="28"/>
          <w:szCs w:val="28"/>
        </w:rPr>
        <w:t xml:space="preserve"> метод используется в классах с углубленным изучением математики </w:t>
      </w:r>
      <w:r w:rsidR="00D701C1" w:rsidRPr="001A4713">
        <w:rPr>
          <w:color w:val="auto"/>
          <w:sz w:val="28"/>
          <w:szCs w:val="28"/>
        </w:rPr>
        <w:t xml:space="preserve">. </w:t>
      </w:r>
      <w:r w:rsidRPr="001A4713">
        <w:rPr>
          <w:color w:val="auto"/>
          <w:sz w:val="28"/>
          <w:szCs w:val="28"/>
        </w:rPr>
        <w:t xml:space="preserve">Так же при работе с этой темой можно использовать методы готовых знаний. Например, объяснительно-иллюстративный, учитель с помощью плакатов и презентаций объясняет тему, показывая на примерах верное решение задач на последовательности. </w:t>
      </w:r>
    </w:p>
    <w:p w:rsidR="00D701C1" w:rsidRPr="001A4713" w:rsidRDefault="004403CD" w:rsidP="001A4713">
      <w:pPr>
        <w:spacing w:after="0" w:line="360" w:lineRule="auto"/>
        <w:jc w:val="both"/>
        <w:rPr>
          <w:rFonts w:ascii="Times New Roman" w:hAnsi="Times New Roman" w:cs="Times New Roman"/>
          <w:sz w:val="28"/>
          <w:szCs w:val="28"/>
        </w:rPr>
      </w:pPr>
      <w:r w:rsidRPr="001A4713">
        <w:rPr>
          <w:rFonts w:ascii="Times New Roman" w:hAnsi="Times New Roman" w:cs="Times New Roman"/>
          <w:sz w:val="28"/>
          <w:szCs w:val="28"/>
        </w:rPr>
        <w:t xml:space="preserve">Для закрепления темы «Последовательности» лучше всего использовать практические методы обучения. </w:t>
      </w:r>
      <w:r w:rsidR="00D701C1" w:rsidRPr="001A4713">
        <w:rPr>
          <w:rFonts w:ascii="Times New Roman" w:hAnsi="Times New Roman" w:cs="Times New Roman"/>
          <w:sz w:val="28"/>
          <w:szCs w:val="28"/>
        </w:rPr>
        <w:t>Была предложена подборка заданий для развития вычислительных навыков.</w:t>
      </w:r>
    </w:p>
    <w:p w:rsidR="001A4713" w:rsidRPr="001A4713" w:rsidRDefault="00D701C1" w:rsidP="001A4713">
      <w:pPr>
        <w:spacing w:after="120" w:line="360" w:lineRule="auto"/>
        <w:rPr>
          <w:rFonts w:ascii="Times New Roman" w:eastAsia="Times New Roman" w:hAnsi="Times New Roman" w:cs="Times New Roman"/>
          <w:sz w:val="28"/>
          <w:szCs w:val="28"/>
          <w:lang w:eastAsia="ru-RU"/>
        </w:rPr>
      </w:pPr>
      <w:r w:rsidRPr="001A4713">
        <w:rPr>
          <w:rFonts w:ascii="Times New Roman" w:hAnsi="Times New Roman" w:cs="Times New Roman"/>
          <w:sz w:val="28"/>
          <w:szCs w:val="28"/>
        </w:rPr>
        <w:t>3. Белозёрова Н.И.</w:t>
      </w:r>
      <w:r w:rsidR="001A4713" w:rsidRPr="001A4713">
        <w:rPr>
          <w:rFonts w:ascii="Times New Roman" w:hAnsi="Times New Roman" w:cs="Times New Roman"/>
          <w:sz w:val="28"/>
          <w:szCs w:val="28"/>
        </w:rPr>
        <w:t xml:space="preserve"> </w:t>
      </w:r>
      <w:r w:rsidR="001A4713">
        <w:rPr>
          <w:rFonts w:ascii="Times New Roman" w:hAnsi="Times New Roman" w:cs="Times New Roman"/>
          <w:sz w:val="28"/>
          <w:szCs w:val="28"/>
        </w:rPr>
        <w:t xml:space="preserve">поделилась опытом </w:t>
      </w:r>
      <w:r w:rsidR="001A4713">
        <w:rPr>
          <w:rFonts w:ascii="Times New Roman" w:eastAsia="Times New Roman" w:hAnsi="Times New Roman" w:cs="Times New Roman"/>
          <w:sz w:val="28"/>
          <w:szCs w:val="28"/>
          <w:lang w:eastAsia="ru-RU"/>
        </w:rPr>
        <w:t>п</w:t>
      </w:r>
      <w:r w:rsidR="001A4713" w:rsidRPr="001A4713">
        <w:rPr>
          <w:rFonts w:ascii="Times New Roman" w:eastAsia="Times New Roman" w:hAnsi="Times New Roman" w:cs="Times New Roman"/>
          <w:sz w:val="28"/>
          <w:szCs w:val="28"/>
          <w:lang w:eastAsia="ru-RU"/>
        </w:rPr>
        <w:t>одготовка к выпускному экзамену в форме ЕГЭ</w:t>
      </w:r>
      <w:r w:rsidR="001A4713">
        <w:rPr>
          <w:rFonts w:ascii="Times New Roman" w:eastAsia="Times New Roman" w:hAnsi="Times New Roman" w:cs="Times New Roman"/>
          <w:sz w:val="28"/>
          <w:szCs w:val="28"/>
          <w:lang w:eastAsia="ru-RU"/>
        </w:rPr>
        <w:t xml:space="preserve">, которая начинается </w:t>
      </w:r>
      <w:r w:rsidR="001A4713" w:rsidRPr="001A4713">
        <w:rPr>
          <w:rFonts w:ascii="Times New Roman" w:eastAsia="Times New Roman" w:hAnsi="Times New Roman" w:cs="Times New Roman"/>
          <w:sz w:val="28"/>
          <w:szCs w:val="28"/>
          <w:lang w:eastAsia="ru-RU"/>
        </w:rPr>
        <w:t xml:space="preserve"> в 10 классе. В кабинете математики собраны образцы демоверсий экзаменационных работ, диагностические работы за предшествующие годы, литература для подготовки к ЕГЭ. При анализе демоверсии учащиеся находят знакомые им задания, математические термины. Проводят классификацию заданий по признаку "изучали", "не изучали". </w:t>
      </w:r>
    </w:p>
    <w:p w:rsidR="001A4713" w:rsidRPr="001A4713" w:rsidRDefault="001A4713" w:rsidP="001A4713">
      <w:pPr>
        <w:pStyle w:val="a6"/>
        <w:shd w:val="clear" w:color="auto" w:fill="FFFFFF"/>
        <w:spacing w:before="0" w:beforeAutospacing="0" w:after="0" w:afterAutospacing="0" w:line="360" w:lineRule="auto"/>
        <w:rPr>
          <w:sz w:val="28"/>
          <w:szCs w:val="28"/>
        </w:rPr>
      </w:pPr>
      <w:r w:rsidRPr="001A4713">
        <w:rPr>
          <w:sz w:val="28"/>
          <w:szCs w:val="28"/>
        </w:rPr>
        <w:t xml:space="preserve">Проанализировав содержание вариантов по ЕГЭ, </w:t>
      </w:r>
      <w:r>
        <w:rPr>
          <w:sz w:val="28"/>
          <w:szCs w:val="28"/>
        </w:rPr>
        <w:t xml:space="preserve">можно сделать вывод, что </w:t>
      </w:r>
      <w:r>
        <w:rPr>
          <w:sz w:val="28"/>
          <w:szCs w:val="28"/>
          <w:lang w:val="en-US"/>
        </w:rPr>
        <w:t>I</w:t>
      </w:r>
      <w:r w:rsidRPr="001A4713">
        <w:rPr>
          <w:sz w:val="28"/>
          <w:szCs w:val="28"/>
        </w:rPr>
        <w:t xml:space="preserve"> </w:t>
      </w:r>
      <w:r>
        <w:rPr>
          <w:sz w:val="28"/>
          <w:szCs w:val="28"/>
        </w:rPr>
        <w:t xml:space="preserve">часть </w:t>
      </w:r>
      <w:r w:rsidRPr="001A4713">
        <w:rPr>
          <w:sz w:val="28"/>
          <w:szCs w:val="28"/>
        </w:rPr>
        <w:t xml:space="preserve"> содержит порядка 70% материала, который прямо или косвенно формируется в основной школе, а также параметрический и г</w:t>
      </w:r>
      <w:r>
        <w:rPr>
          <w:sz w:val="28"/>
          <w:szCs w:val="28"/>
        </w:rPr>
        <w:t xml:space="preserve">еометрический материал во </w:t>
      </w:r>
      <w:r>
        <w:rPr>
          <w:sz w:val="28"/>
          <w:szCs w:val="28"/>
          <w:lang w:val="en-US"/>
        </w:rPr>
        <w:t>II</w:t>
      </w:r>
      <w:r w:rsidRPr="001A4713">
        <w:rPr>
          <w:sz w:val="28"/>
          <w:szCs w:val="28"/>
        </w:rPr>
        <w:t xml:space="preserve"> </w:t>
      </w:r>
      <w:r>
        <w:rPr>
          <w:sz w:val="28"/>
          <w:szCs w:val="28"/>
        </w:rPr>
        <w:t>части</w:t>
      </w:r>
      <w:proofErr w:type="gramStart"/>
      <w:r>
        <w:rPr>
          <w:sz w:val="28"/>
          <w:szCs w:val="28"/>
        </w:rPr>
        <w:t xml:space="preserve"> </w:t>
      </w:r>
      <w:r w:rsidRPr="001A4713">
        <w:rPr>
          <w:sz w:val="28"/>
          <w:szCs w:val="28"/>
        </w:rPr>
        <w:t>.</w:t>
      </w:r>
      <w:proofErr w:type="gramEnd"/>
      <w:r w:rsidRPr="001A4713">
        <w:rPr>
          <w:sz w:val="28"/>
          <w:szCs w:val="28"/>
        </w:rPr>
        <w:t xml:space="preserve"> В связи с этим уже в основной школе необходимо начинать подготовку по таким разделам: </w:t>
      </w:r>
    </w:p>
    <w:p w:rsidR="001A4713" w:rsidRPr="001A4713" w:rsidRDefault="001A4713" w:rsidP="001A4713">
      <w:pPr>
        <w:pStyle w:val="a6"/>
        <w:shd w:val="clear" w:color="auto" w:fill="FFFFFF"/>
        <w:spacing w:before="0" w:beforeAutospacing="0" w:after="0" w:afterAutospacing="0" w:line="360" w:lineRule="auto"/>
        <w:rPr>
          <w:sz w:val="28"/>
          <w:szCs w:val="28"/>
        </w:rPr>
      </w:pPr>
      <w:r w:rsidRPr="001A4713">
        <w:rPr>
          <w:sz w:val="28"/>
          <w:szCs w:val="28"/>
        </w:rPr>
        <w:t xml:space="preserve">а) действительные числа и действия с ними; </w:t>
      </w:r>
    </w:p>
    <w:p w:rsidR="001A4713" w:rsidRPr="001A4713" w:rsidRDefault="001A4713" w:rsidP="001A4713">
      <w:pPr>
        <w:pStyle w:val="a6"/>
        <w:shd w:val="clear" w:color="auto" w:fill="FFFFFF"/>
        <w:spacing w:before="0" w:beforeAutospacing="0" w:after="0" w:afterAutospacing="0" w:line="360" w:lineRule="auto"/>
        <w:rPr>
          <w:sz w:val="28"/>
          <w:szCs w:val="28"/>
        </w:rPr>
      </w:pPr>
      <w:r w:rsidRPr="001A4713">
        <w:rPr>
          <w:sz w:val="28"/>
          <w:szCs w:val="28"/>
        </w:rPr>
        <w:t xml:space="preserve">б) степенные выражения и их преобразования; </w:t>
      </w:r>
    </w:p>
    <w:p w:rsidR="001A4713" w:rsidRPr="001A4713" w:rsidRDefault="001A4713" w:rsidP="001A4713">
      <w:pPr>
        <w:pStyle w:val="a6"/>
        <w:shd w:val="clear" w:color="auto" w:fill="FFFFFF"/>
        <w:spacing w:before="0" w:beforeAutospacing="0" w:after="0" w:afterAutospacing="0" w:line="360" w:lineRule="auto"/>
        <w:rPr>
          <w:sz w:val="28"/>
          <w:szCs w:val="28"/>
        </w:rPr>
      </w:pPr>
      <w:r w:rsidRPr="001A4713">
        <w:rPr>
          <w:sz w:val="28"/>
          <w:szCs w:val="28"/>
        </w:rPr>
        <w:t xml:space="preserve">в) свойства арифметического корня; </w:t>
      </w:r>
    </w:p>
    <w:p w:rsidR="001A4713" w:rsidRPr="001A4713" w:rsidRDefault="001A4713" w:rsidP="001A4713">
      <w:pPr>
        <w:pStyle w:val="a6"/>
        <w:shd w:val="clear" w:color="auto" w:fill="FFFFFF"/>
        <w:spacing w:before="0" w:beforeAutospacing="0" w:after="0" w:afterAutospacing="0" w:line="360" w:lineRule="auto"/>
        <w:rPr>
          <w:sz w:val="28"/>
          <w:szCs w:val="28"/>
        </w:rPr>
      </w:pPr>
      <w:r w:rsidRPr="001A4713">
        <w:rPr>
          <w:sz w:val="28"/>
          <w:szCs w:val="28"/>
        </w:rPr>
        <w:t xml:space="preserve">г) функции и их свойства; </w:t>
      </w:r>
    </w:p>
    <w:p w:rsidR="001A4713" w:rsidRPr="001A4713" w:rsidRDefault="001A4713" w:rsidP="001A4713">
      <w:pPr>
        <w:pStyle w:val="a6"/>
        <w:shd w:val="clear" w:color="auto" w:fill="FFFFFF"/>
        <w:spacing w:before="0" w:beforeAutospacing="0" w:after="0" w:afterAutospacing="0" w:line="360" w:lineRule="auto"/>
        <w:rPr>
          <w:sz w:val="28"/>
          <w:szCs w:val="28"/>
        </w:rPr>
      </w:pPr>
      <w:proofErr w:type="spellStart"/>
      <w:r w:rsidRPr="001A4713">
        <w:rPr>
          <w:sz w:val="28"/>
          <w:szCs w:val="28"/>
        </w:rPr>
        <w:t>д</w:t>
      </w:r>
      <w:proofErr w:type="spellEnd"/>
      <w:r w:rsidRPr="001A4713">
        <w:rPr>
          <w:sz w:val="28"/>
          <w:szCs w:val="28"/>
        </w:rPr>
        <w:t xml:space="preserve">) уравнения, неравенства и их системы; </w:t>
      </w:r>
    </w:p>
    <w:p w:rsidR="001A4713" w:rsidRPr="001A4713" w:rsidRDefault="001A4713" w:rsidP="001A4713">
      <w:pPr>
        <w:pStyle w:val="a6"/>
        <w:shd w:val="clear" w:color="auto" w:fill="FFFFFF"/>
        <w:spacing w:before="0" w:beforeAutospacing="0" w:after="0" w:afterAutospacing="0" w:line="360" w:lineRule="auto"/>
        <w:rPr>
          <w:sz w:val="28"/>
          <w:szCs w:val="28"/>
        </w:rPr>
      </w:pPr>
      <w:r w:rsidRPr="001A4713">
        <w:rPr>
          <w:sz w:val="28"/>
          <w:szCs w:val="28"/>
        </w:rPr>
        <w:t>е) решение текстовых задач на проценты;</w:t>
      </w:r>
    </w:p>
    <w:p w:rsidR="001A4713" w:rsidRPr="001A4713" w:rsidRDefault="001A4713" w:rsidP="001A4713">
      <w:pPr>
        <w:pStyle w:val="a6"/>
        <w:shd w:val="clear" w:color="auto" w:fill="FFFFFF"/>
        <w:spacing w:before="0" w:beforeAutospacing="0" w:after="0" w:afterAutospacing="0" w:line="360" w:lineRule="auto"/>
        <w:rPr>
          <w:sz w:val="28"/>
          <w:szCs w:val="28"/>
        </w:rPr>
      </w:pPr>
      <w:r w:rsidRPr="001A4713">
        <w:rPr>
          <w:sz w:val="28"/>
          <w:szCs w:val="28"/>
        </w:rPr>
        <w:t>ж</w:t>
      </w:r>
      <w:proofErr w:type="gramStart"/>
      <w:r w:rsidRPr="001A4713">
        <w:rPr>
          <w:sz w:val="28"/>
          <w:szCs w:val="28"/>
        </w:rPr>
        <w:t>)а</w:t>
      </w:r>
      <w:proofErr w:type="gramEnd"/>
      <w:r w:rsidRPr="001A4713">
        <w:rPr>
          <w:sz w:val="28"/>
          <w:szCs w:val="28"/>
        </w:rPr>
        <w:t xml:space="preserve">рифметическая и геометрическая прогрессии; </w:t>
      </w:r>
    </w:p>
    <w:p w:rsidR="001A4713" w:rsidRPr="001A4713" w:rsidRDefault="001A4713" w:rsidP="001A4713">
      <w:pPr>
        <w:pStyle w:val="a6"/>
        <w:shd w:val="clear" w:color="auto" w:fill="FFFFFF"/>
        <w:spacing w:before="0" w:beforeAutospacing="0" w:after="0" w:afterAutospacing="0" w:line="360" w:lineRule="auto"/>
        <w:rPr>
          <w:sz w:val="28"/>
          <w:szCs w:val="28"/>
        </w:rPr>
      </w:pPr>
      <w:proofErr w:type="spellStart"/>
      <w:r w:rsidRPr="001A4713">
        <w:rPr>
          <w:sz w:val="28"/>
          <w:szCs w:val="28"/>
        </w:rPr>
        <w:t>з</w:t>
      </w:r>
      <w:proofErr w:type="spellEnd"/>
      <w:r w:rsidRPr="001A4713">
        <w:rPr>
          <w:sz w:val="28"/>
          <w:szCs w:val="28"/>
        </w:rPr>
        <w:t>) решение комплексных задач по геометрии</w:t>
      </w:r>
    </w:p>
    <w:p w:rsidR="001A4713" w:rsidRPr="001A4713" w:rsidRDefault="001A4713" w:rsidP="001A4713">
      <w:pPr>
        <w:pStyle w:val="a6"/>
        <w:shd w:val="clear" w:color="auto" w:fill="FFFFFF"/>
        <w:spacing w:before="0" w:beforeAutospacing="0" w:after="0" w:afterAutospacing="0" w:line="360" w:lineRule="auto"/>
        <w:rPr>
          <w:sz w:val="28"/>
          <w:szCs w:val="28"/>
        </w:rPr>
      </w:pPr>
      <w:r w:rsidRPr="001A4713">
        <w:rPr>
          <w:b/>
          <w:sz w:val="28"/>
          <w:szCs w:val="28"/>
        </w:rPr>
        <w:t xml:space="preserve">            </w:t>
      </w:r>
      <w:r w:rsidRPr="00D002D6">
        <w:rPr>
          <w:sz w:val="28"/>
          <w:szCs w:val="28"/>
        </w:rPr>
        <w:t>Особое внимание</w:t>
      </w:r>
      <w:r w:rsidRPr="001A4713">
        <w:rPr>
          <w:sz w:val="28"/>
          <w:szCs w:val="28"/>
        </w:rPr>
        <w:t xml:space="preserve"> стоит обратить на формулировки вопросов. Привыкнув к традиционным формулировкам «Выполните действия», «Решите уравнение», «Решите систему неравенств» и т.д., ученики могут испытывать затруднения, если вопрос задается нетрадиционно. В ЕГЭ представлен широкий спектр вопросов.  </w:t>
      </w:r>
    </w:p>
    <w:p w:rsidR="00D002D6" w:rsidRDefault="001A4713" w:rsidP="00D002D6">
      <w:pPr>
        <w:pStyle w:val="a6"/>
        <w:shd w:val="clear" w:color="auto" w:fill="FFFFFF"/>
        <w:spacing w:before="0" w:beforeAutospacing="0" w:after="0" w:afterAutospacing="0" w:line="360" w:lineRule="auto"/>
        <w:rPr>
          <w:sz w:val="28"/>
          <w:szCs w:val="28"/>
        </w:rPr>
      </w:pPr>
      <w:r w:rsidRPr="001A4713">
        <w:rPr>
          <w:sz w:val="28"/>
          <w:szCs w:val="28"/>
        </w:rPr>
        <w:t>Применяя умения выполнять арифметические действия, решать уравнения, упрощать выражения, такие знакомые и хорошо отрабатываемые в основной школе, вопросы делают их более интересными и неожиданными, например:</w:t>
      </w:r>
      <w:r w:rsidR="00D002D6">
        <w:rPr>
          <w:sz w:val="28"/>
          <w:szCs w:val="28"/>
        </w:rPr>
        <w:t xml:space="preserve"> </w:t>
      </w:r>
      <w:r w:rsidRPr="001A4713">
        <w:rPr>
          <w:sz w:val="28"/>
          <w:szCs w:val="28"/>
        </w:rPr>
        <w:t xml:space="preserve">Найдите количество точек экстремума функции... </w:t>
      </w:r>
    </w:p>
    <w:p w:rsidR="00D002D6" w:rsidRDefault="001A4713" w:rsidP="00D002D6">
      <w:pPr>
        <w:pStyle w:val="a6"/>
        <w:shd w:val="clear" w:color="auto" w:fill="FFFFFF"/>
        <w:spacing w:before="0" w:beforeAutospacing="0" w:after="0" w:afterAutospacing="0" w:line="360" w:lineRule="auto"/>
        <w:rPr>
          <w:sz w:val="28"/>
          <w:szCs w:val="28"/>
        </w:rPr>
      </w:pPr>
      <w:r w:rsidRPr="001A4713">
        <w:rPr>
          <w:sz w:val="28"/>
          <w:szCs w:val="28"/>
        </w:rPr>
        <w:t>- Выберите наибольшее целое число из промежутка...</w:t>
      </w:r>
    </w:p>
    <w:p w:rsidR="00D002D6" w:rsidRDefault="001A4713" w:rsidP="00D002D6">
      <w:pPr>
        <w:pStyle w:val="a6"/>
        <w:shd w:val="clear" w:color="auto" w:fill="FFFFFF"/>
        <w:spacing w:before="0" w:beforeAutospacing="0" w:after="0" w:afterAutospacing="0" w:line="360" w:lineRule="auto"/>
        <w:rPr>
          <w:sz w:val="28"/>
          <w:szCs w:val="28"/>
        </w:rPr>
      </w:pPr>
      <w:r w:rsidRPr="001A4713">
        <w:rPr>
          <w:sz w:val="28"/>
          <w:szCs w:val="28"/>
        </w:rPr>
        <w:t xml:space="preserve"> - Укажите наименьшее натуральное решение неравенства...</w:t>
      </w:r>
    </w:p>
    <w:p w:rsidR="00D002D6" w:rsidRDefault="001A4713" w:rsidP="00D002D6">
      <w:pPr>
        <w:pStyle w:val="a6"/>
        <w:shd w:val="clear" w:color="auto" w:fill="FFFFFF"/>
        <w:spacing w:before="0" w:beforeAutospacing="0" w:after="0" w:afterAutospacing="0" w:line="360" w:lineRule="auto"/>
        <w:rPr>
          <w:sz w:val="28"/>
          <w:szCs w:val="28"/>
        </w:rPr>
      </w:pPr>
      <w:r w:rsidRPr="001A4713">
        <w:rPr>
          <w:sz w:val="28"/>
          <w:szCs w:val="28"/>
        </w:rPr>
        <w:t xml:space="preserve"> - Найдите число целых решений неравенства... </w:t>
      </w:r>
    </w:p>
    <w:p w:rsidR="001A4713" w:rsidRPr="001A4713" w:rsidRDefault="001A4713" w:rsidP="00D002D6">
      <w:pPr>
        <w:pStyle w:val="a6"/>
        <w:shd w:val="clear" w:color="auto" w:fill="FFFFFF"/>
        <w:spacing w:before="0" w:beforeAutospacing="0" w:after="0" w:afterAutospacing="0" w:line="360" w:lineRule="auto"/>
        <w:rPr>
          <w:sz w:val="28"/>
          <w:szCs w:val="28"/>
        </w:rPr>
      </w:pPr>
      <w:r w:rsidRPr="001A4713">
        <w:rPr>
          <w:sz w:val="28"/>
          <w:szCs w:val="28"/>
        </w:rPr>
        <w:t xml:space="preserve"> - Найдите среднее арифметическое натуральных решений системы неравенств</w:t>
      </w:r>
      <w:proofErr w:type="gramStart"/>
      <w:r w:rsidRPr="001A4713">
        <w:rPr>
          <w:sz w:val="28"/>
          <w:szCs w:val="28"/>
        </w:rPr>
        <w:t>….</w:t>
      </w:r>
      <w:proofErr w:type="gramEnd"/>
      <w:r w:rsidRPr="001A4713">
        <w:rPr>
          <w:sz w:val="28"/>
          <w:szCs w:val="28"/>
        </w:rPr>
        <w:t xml:space="preserve">На первых уроках 10-го и 11-го класса обязательно должны содержаться задания на вычисление: сложение, умножение, деление дробей, преобразование иррациональных и тригонометрических выражений. </w:t>
      </w:r>
    </w:p>
    <w:p w:rsidR="001A4713" w:rsidRPr="001A4713" w:rsidRDefault="001A4713" w:rsidP="00D002D6">
      <w:pPr>
        <w:pStyle w:val="a6"/>
        <w:shd w:val="clear" w:color="auto" w:fill="FFFFFF"/>
        <w:spacing w:before="0" w:beforeAutospacing="0" w:after="0" w:afterAutospacing="0" w:line="360" w:lineRule="auto"/>
        <w:rPr>
          <w:sz w:val="28"/>
          <w:szCs w:val="28"/>
        </w:rPr>
      </w:pPr>
      <w:r w:rsidRPr="001A4713">
        <w:rPr>
          <w:sz w:val="28"/>
          <w:szCs w:val="28"/>
        </w:rPr>
        <w:t xml:space="preserve">            </w:t>
      </w:r>
      <w:proofErr w:type="gramStart"/>
      <w:r w:rsidRPr="001A4713">
        <w:rPr>
          <w:sz w:val="28"/>
          <w:szCs w:val="28"/>
        </w:rPr>
        <w:t>Неважно, в какой форме это будет проходить – в устной или письменной, но это должно быть.</w:t>
      </w:r>
      <w:proofErr w:type="gramEnd"/>
      <w:r w:rsidRPr="001A4713">
        <w:rPr>
          <w:sz w:val="28"/>
          <w:szCs w:val="28"/>
        </w:rPr>
        <w:t xml:space="preserve"> Очень важно правильно сориентировать </w:t>
      </w:r>
      <w:proofErr w:type="gramStart"/>
      <w:r w:rsidRPr="001A4713">
        <w:rPr>
          <w:sz w:val="28"/>
          <w:szCs w:val="28"/>
        </w:rPr>
        <w:t>старшеклассников</w:t>
      </w:r>
      <w:proofErr w:type="gramEnd"/>
      <w:r w:rsidRPr="001A4713">
        <w:rPr>
          <w:sz w:val="28"/>
          <w:szCs w:val="28"/>
        </w:rPr>
        <w:t xml:space="preserve"> – на каком уровне они будут изучать материал (на какую отметку они претендуют). Какие и сколько заданий им надо уметь решать на этот уровень.                                                    </w:t>
      </w:r>
    </w:p>
    <w:p w:rsidR="001A4713" w:rsidRPr="001A4713" w:rsidRDefault="001A4713" w:rsidP="001A4713">
      <w:pPr>
        <w:pStyle w:val="a6"/>
        <w:shd w:val="clear" w:color="auto" w:fill="FFFFFF"/>
        <w:spacing w:before="0" w:beforeAutospacing="0" w:after="0" w:afterAutospacing="0" w:line="360" w:lineRule="auto"/>
        <w:rPr>
          <w:sz w:val="28"/>
          <w:szCs w:val="28"/>
        </w:rPr>
      </w:pPr>
      <w:r w:rsidRPr="001A4713">
        <w:rPr>
          <w:sz w:val="28"/>
          <w:szCs w:val="28"/>
        </w:rPr>
        <w:t xml:space="preserve">             Подготовка должна носить системный характер. По каждой теме необходимо дать краткий справочник (основные определения, формулы, теоремы и пр.), примеры с решениями, тренировочные упражнения (на базовом и повышенном уровнях) и тесты.</w:t>
      </w:r>
    </w:p>
    <w:p w:rsidR="001A4713" w:rsidRPr="001A4713" w:rsidRDefault="001A4713" w:rsidP="001A4713">
      <w:pPr>
        <w:spacing w:line="360" w:lineRule="auto"/>
        <w:rPr>
          <w:rFonts w:ascii="Times New Roman" w:hAnsi="Times New Roman" w:cs="Times New Roman"/>
          <w:sz w:val="28"/>
          <w:szCs w:val="28"/>
        </w:rPr>
      </w:pPr>
      <w:r w:rsidRPr="001A4713">
        <w:rPr>
          <w:rFonts w:ascii="Times New Roman" w:hAnsi="Times New Roman" w:cs="Times New Roman"/>
          <w:sz w:val="28"/>
          <w:szCs w:val="28"/>
        </w:rPr>
        <w:t>Итоговое повторение в 11-м классе целесообразно организовать «по содержательным блокам». Тема предваряется необходимой справочной информацией, представленной в максимально сжатой форме. Затем подробно разбирается большое количество примеров (практически на каждый прием, когда-либо встречавшийся в заданиях группы В). В этой части присутствуют пример, к которому приведено решение, или несколько аналогичных примеров с небольшими нюансами в решениях. Затем идут тренировочные упражнения, которые даются в традиционной форме. Повторение темы должно заканчиваться выполнением тематического теста.</w:t>
      </w:r>
    </w:p>
    <w:p w:rsidR="001A4713" w:rsidRPr="001A4713" w:rsidRDefault="001A4713" w:rsidP="00D002D6">
      <w:pPr>
        <w:spacing w:after="0" w:line="360" w:lineRule="auto"/>
        <w:rPr>
          <w:rFonts w:ascii="Times New Roman" w:hAnsi="Times New Roman" w:cs="Times New Roman"/>
          <w:sz w:val="28"/>
          <w:szCs w:val="28"/>
        </w:rPr>
      </w:pPr>
      <w:r w:rsidRPr="001A4713">
        <w:rPr>
          <w:rFonts w:ascii="Times New Roman" w:hAnsi="Times New Roman" w:cs="Times New Roman"/>
          <w:sz w:val="28"/>
          <w:szCs w:val="28"/>
        </w:rPr>
        <w:t>За два года старшей школы к изученным ранее функциям добавляются тригонометрические функции, показательная функция и логарифмическая функция. Именно с этими функциями, как правило, связано большинство задач ЕГЭ. Успешная сдача экзамена невозможна без знания свойств этих функций и уверенного владения ими применительно к задачам различных типов. Поэтому организовать обобщающее повторение в 11-м классе можно и по функциональным линиям («Многочлены», «Рациональные функции», «Иррациональные функции», «Тригонометрические функции», «Показательная функция», «Логарифмическая функция»). В этом случае внутри каждого функционального блока следует выделить однотипные содержательные блоки: числовые и буквенные выражения, уравнения и системы уравнений, неравенства и системы неравенств, производная и первообразная, исследование функций.</w:t>
      </w:r>
    </w:p>
    <w:p w:rsidR="001A4713" w:rsidRPr="00D002D6" w:rsidRDefault="001A4713" w:rsidP="00D002D6">
      <w:pPr>
        <w:spacing w:after="0" w:line="360" w:lineRule="auto"/>
        <w:jc w:val="center"/>
        <w:rPr>
          <w:rFonts w:ascii="Times New Roman" w:hAnsi="Times New Roman" w:cs="Times New Roman"/>
          <w:sz w:val="28"/>
          <w:szCs w:val="28"/>
        </w:rPr>
      </w:pPr>
      <w:r w:rsidRPr="00D002D6">
        <w:rPr>
          <w:rFonts w:ascii="Times New Roman" w:hAnsi="Times New Roman" w:cs="Times New Roman"/>
          <w:sz w:val="28"/>
          <w:szCs w:val="28"/>
        </w:rPr>
        <w:t>Планирование работы учителя по подготовке к ЕГЭ</w:t>
      </w:r>
    </w:p>
    <w:p w:rsidR="001A4713" w:rsidRPr="001A4713" w:rsidRDefault="001A4713" w:rsidP="00D002D6">
      <w:pPr>
        <w:spacing w:after="0" w:line="360" w:lineRule="auto"/>
        <w:rPr>
          <w:rFonts w:ascii="Times New Roman" w:hAnsi="Times New Roman" w:cs="Times New Roman"/>
          <w:sz w:val="28"/>
          <w:szCs w:val="28"/>
        </w:rPr>
      </w:pPr>
      <w:r w:rsidRPr="001A4713">
        <w:rPr>
          <w:rFonts w:ascii="Times New Roman" w:hAnsi="Times New Roman" w:cs="Times New Roman"/>
          <w:sz w:val="28"/>
          <w:szCs w:val="28"/>
        </w:rPr>
        <w:t xml:space="preserve">Мною разработан и успешно используется алгоритм планирования работы учителя по подготовке к ЕГЭ по математике, состоящий из четырех основных этапов. </w:t>
      </w:r>
    </w:p>
    <w:p w:rsidR="001A4713" w:rsidRPr="00D002D6" w:rsidRDefault="001A4713" w:rsidP="001A4713">
      <w:pPr>
        <w:spacing w:line="360" w:lineRule="auto"/>
        <w:rPr>
          <w:rFonts w:ascii="Times New Roman" w:hAnsi="Times New Roman" w:cs="Times New Roman"/>
          <w:sz w:val="28"/>
          <w:szCs w:val="28"/>
        </w:rPr>
      </w:pPr>
      <w:r w:rsidRPr="00D002D6">
        <w:rPr>
          <w:rFonts w:ascii="Times New Roman" w:hAnsi="Times New Roman" w:cs="Times New Roman"/>
          <w:sz w:val="28"/>
          <w:szCs w:val="28"/>
        </w:rPr>
        <w:t xml:space="preserve">Подготовительный этап включает в себя: </w:t>
      </w:r>
    </w:p>
    <w:p w:rsidR="001A4713" w:rsidRPr="001A4713" w:rsidRDefault="001A4713" w:rsidP="001A4713">
      <w:pPr>
        <w:spacing w:line="360" w:lineRule="auto"/>
        <w:rPr>
          <w:rFonts w:ascii="Times New Roman" w:hAnsi="Times New Roman" w:cs="Times New Roman"/>
          <w:sz w:val="28"/>
          <w:szCs w:val="28"/>
        </w:rPr>
      </w:pPr>
      <w:r w:rsidRPr="001A4713">
        <w:rPr>
          <w:rFonts w:ascii="Times New Roman" w:hAnsi="Times New Roman" w:cs="Times New Roman"/>
          <w:sz w:val="28"/>
          <w:szCs w:val="28"/>
        </w:rPr>
        <w:sym w:font="Symbol" w:char="F0B7"/>
      </w:r>
      <w:r w:rsidRPr="001A4713">
        <w:rPr>
          <w:rFonts w:ascii="Times New Roman" w:hAnsi="Times New Roman" w:cs="Times New Roman"/>
          <w:sz w:val="28"/>
          <w:szCs w:val="28"/>
        </w:rPr>
        <w:t xml:space="preserve"> тщательное изучение учителем демоверсии ЕГЭ (цель – понять особенности заданий, которые будут предложены учащимся в этом году); </w:t>
      </w:r>
    </w:p>
    <w:p w:rsidR="001A4713" w:rsidRPr="001A4713" w:rsidRDefault="001A4713" w:rsidP="00D002D6">
      <w:pPr>
        <w:spacing w:after="0" w:line="360" w:lineRule="auto"/>
        <w:rPr>
          <w:rFonts w:ascii="Times New Roman" w:hAnsi="Times New Roman" w:cs="Times New Roman"/>
          <w:sz w:val="28"/>
          <w:szCs w:val="28"/>
        </w:rPr>
      </w:pPr>
      <w:r w:rsidRPr="001A4713">
        <w:rPr>
          <w:rFonts w:ascii="Times New Roman" w:hAnsi="Times New Roman" w:cs="Times New Roman"/>
          <w:sz w:val="28"/>
          <w:szCs w:val="28"/>
        </w:rPr>
        <w:sym w:font="Symbol" w:char="F0B7"/>
      </w:r>
      <w:r w:rsidRPr="001A4713">
        <w:rPr>
          <w:rFonts w:ascii="Times New Roman" w:hAnsi="Times New Roman" w:cs="Times New Roman"/>
          <w:sz w:val="28"/>
          <w:szCs w:val="28"/>
        </w:rPr>
        <w:t xml:space="preserve"> </w:t>
      </w:r>
      <w:proofErr w:type="gramStart"/>
      <w:r w:rsidRPr="001A4713">
        <w:rPr>
          <w:rFonts w:ascii="Times New Roman" w:hAnsi="Times New Roman" w:cs="Times New Roman"/>
          <w:sz w:val="28"/>
          <w:szCs w:val="28"/>
        </w:rPr>
        <w:t xml:space="preserve">оценку готовности учащихся к ЕГЭ, выявление проблем, типичных как для данного класса, так и индивидуально для каждого ученика; </w:t>
      </w:r>
      <w:r w:rsidRPr="001A4713">
        <w:rPr>
          <w:rFonts w:ascii="Times New Roman" w:hAnsi="Times New Roman" w:cs="Times New Roman"/>
          <w:sz w:val="28"/>
          <w:szCs w:val="28"/>
        </w:rPr>
        <w:sym w:font="Symbol" w:char="F0B7"/>
      </w:r>
      <w:r w:rsidRPr="001A4713">
        <w:rPr>
          <w:rFonts w:ascii="Times New Roman" w:hAnsi="Times New Roman" w:cs="Times New Roman"/>
          <w:sz w:val="28"/>
          <w:szCs w:val="28"/>
        </w:rPr>
        <w:t xml:space="preserve"> формирование на основе подготовленного аналитического материала понимания у обучающихся специфики ЕГЭ; </w:t>
      </w:r>
      <w:r w:rsidRPr="001A4713">
        <w:rPr>
          <w:rFonts w:ascii="Times New Roman" w:hAnsi="Times New Roman" w:cs="Times New Roman"/>
          <w:sz w:val="28"/>
          <w:szCs w:val="28"/>
        </w:rPr>
        <w:sym w:font="Symbol" w:char="F0B7"/>
      </w:r>
      <w:r w:rsidRPr="001A4713">
        <w:rPr>
          <w:rFonts w:ascii="Times New Roman" w:hAnsi="Times New Roman" w:cs="Times New Roman"/>
          <w:sz w:val="28"/>
          <w:szCs w:val="28"/>
        </w:rPr>
        <w:t xml:space="preserve"> планирование работы по развитию навыков выполнения первой части экзаменационного задания; </w:t>
      </w:r>
      <w:proofErr w:type="gramEnd"/>
    </w:p>
    <w:p w:rsidR="001A4713" w:rsidRPr="001A4713" w:rsidRDefault="001A4713" w:rsidP="00D002D6">
      <w:pPr>
        <w:spacing w:after="0" w:line="360" w:lineRule="auto"/>
        <w:rPr>
          <w:rFonts w:ascii="Times New Roman" w:hAnsi="Times New Roman" w:cs="Times New Roman"/>
          <w:sz w:val="28"/>
          <w:szCs w:val="28"/>
        </w:rPr>
      </w:pPr>
      <w:r w:rsidRPr="001A4713">
        <w:rPr>
          <w:rFonts w:ascii="Times New Roman" w:hAnsi="Times New Roman" w:cs="Times New Roman"/>
          <w:sz w:val="28"/>
          <w:szCs w:val="28"/>
        </w:rPr>
        <w:sym w:font="Symbol" w:char="F0B7"/>
      </w:r>
      <w:r w:rsidRPr="001A4713">
        <w:rPr>
          <w:rFonts w:ascii="Times New Roman" w:hAnsi="Times New Roman" w:cs="Times New Roman"/>
          <w:sz w:val="28"/>
          <w:szCs w:val="28"/>
        </w:rPr>
        <w:t xml:space="preserve"> психологическую подготовку обучающихся к ЕГЭ, помощь в выработке индивидуального способа деятельности в процессе выполнения экзаменационных заданий. </w:t>
      </w:r>
    </w:p>
    <w:p w:rsidR="001A4713" w:rsidRPr="001A4713" w:rsidRDefault="001A4713" w:rsidP="001A4713">
      <w:pPr>
        <w:spacing w:line="360" w:lineRule="auto"/>
        <w:rPr>
          <w:rFonts w:ascii="Times New Roman" w:hAnsi="Times New Roman" w:cs="Times New Roman"/>
          <w:sz w:val="28"/>
          <w:szCs w:val="28"/>
        </w:rPr>
      </w:pPr>
      <w:r w:rsidRPr="00D002D6">
        <w:rPr>
          <w:rFonts w:ascii="Times New Roman" w:hAnsi="Times New Roman" w:cs="Times New Roman"/>
          <w:sz w:val="28"/>
          <w:szCs w:val="28"/>
        </w:rPr>
        <w:t>Второй этап</w:t>
      </w:r>
      <w:r w:rsidRPr="001A4713">
        <w:rPr>
          <w:rFonts w:ascii="Times New Roman" w:hAnsi="Times New Roman" w:cs="Times New Roman"/>
          <w:sz w:val="28"/>
          <w:szCs w:val="28"/>
        </w:rPr>
        <w:t xml:space="preserve"> – организация повторения. На этом этапе необходимо разработать план подготовки к ЕГЭ, который должен включать в себя список ключевых тем для повторения. Это позволит параллельно с изучением нового материала системно повторить пройденное ранее. В плане необходимо указать график проведения проверочных работ </w:t>
      </w:r>
    </w:p>
    <w:p w:rsidR="001A4713" w:rsidRPr="001A4713" w:rsidRDefault="001A4713" w:rsidP="00D002D6">
      <w:pPr>
        <w:spacing w:after="0" w:line="360" w:lineRule="auto"/>
        <w:rPr>
          <w:rFonts w:ascii="Times New Roman" w:hAnsi="Times New Roman" w:cs="Times New Roman"/>
          <w:sz w:val="28"/>
          <w:szCs w:val="28"/>
        </w:rPr>
      </w:pPr>
      <w:r w:rsidRPr="001A4713">
        <w:rPr>
          <w:rFonts w:ascii="Times New Roman" w:hAnsi="Times New Roman" w:cs="Times New Roman"/>
          <w:sz w:val="28"/>
          <w:szCs w:val="28"/>
        </w:rPr>
        <w:t xml:space="preserve">В зависимости от результатов, которые показывают учащиеся данного класса, план подготовки к ЕГЭ в течение учебного года может быть скорректирован. </w:t>
      </w:r>
    </w:p>
    <w:p w:rsidR="001A4713" w:rsidRPr="001A4713" w:rsidRDefault="001A4713" w:rsidP="00D002D6">
      <w:pPr>
        <w:spacing w:after="0" w:line="360" w:lineRule="auto"/>
        <w:rPr>
          <w:rFonts w:ascii="Times New Roman" w:hAnsi="Times New Roman" w:cs="Times New Roman"/>
          <w:sz w:val="28"/>
          <w:szCs w:val="28"/>
        </w:rPr>
      </w:pPr>
      <w:r w:rsidRPr="00D002D6">
        <w:rPr>
          <w:rFonts w:ascii="Times New Roman" w:hAnsi="Times New Roman" w:cs="Times New Roman"/>
          <w:sz w:val="28"/>
          <w:szCs w:val="28"/>
        </w:rPr>
        <w:t>Третий этап –</w:t>
      </w:r>
      <w:r w:rsidRPr="001A4713">
        <w:rPr>
          <w:rFonts w:ascii="Times New Roman" w:hAnsi="Times New Roman" w:cs="Times New Roman"/>
          <w:sz w:val="28"/>
          <w:szCs w:val="28"/>
        </w:rPr>
        <w:t xml:space="preserve"> организация и проведение мониторингов. В СТАТГРАДЕ мониторинг по математике включает в себя диагностические работы в формате ЕГЭ, но и регулярные тренировочные работы. Основная цель подобных работ – оперативное получение информации о качестве усвоения определенных тем, анализ типичных ошибок и организация индивидуальной работы с учащимися по устранению пробелов в знаниях. Учитель ведет строгий учет выполнения работы над ошибками каждой проверочной работы: результаты отражаются на стенде и таким образом оперативно доводятся до сведения родителей, что, в свою очередь, благоприятно сказывается на дальнейшем процессе обучения. </w:t>
      </w:r>
    </w:p>
    <w:p w:rsidR="001A4713" w:rsidRPr="001A4713" w:rsidRDefault="001A4713" w:rsidP="001A4713">
      <w:pPr>
        <w:spacing w:line="360" w:lineRule="auto"/>
        <w:rPr>
          <w:rFonts w:ascii="Times New Roman" w:hAnsi="Times New Roman" w:cs="Times New Roman"/>
          <w:sz w:val="28"/>
          <w:szCs w:val="28"/>
        </w:rPr>
      </w:pPr>
      <w:r w:rsidRPr="00D002D6">
        <w:rPr>
          <w:rFonts w:ascii="Times New Roman" w:hAnsi="Times New Roman" w:cs="Times New Roman"/>
          <w:sz w:val="28"/>
          <w:szCs w:val="28"/>
        </w:rPr>
        <w:t>Четвертый этап</w:t>
      </w:r>
      <w:r w:rsidRPr="001A4713">
        <w:rPr>
          <w:rFonts w:ascii="Times New Roman" w:hAnsi="Times New Roman" w:cs="Times New Roman"/>
          <w:sz w:val="28"/>
          <w:szCs w:val="28"/>
        </w:rPr>
        <w:t xml:space="preserve"> – использ</w:t>
      </w:r>
      <w:r w:rsidR="00D002D6">
        <w:rPr>
          <w:rFonts w:ascii="Times New Roman" w:hAnsi="Times New Roman" w:cs="Times New Roman"/>
          <w:sz w:val="28"/>
          <w:szCs w:val="28"/>
        </w:rPr>
        <w:t>ование ИКТ, которые даю</w:t>
      </w:r>
      <w:r w:rsidRPr="001A4713">
        <w:rPr>
          <w:rFonts w:ascii="Times New Roman" w:hAnsi="Times New Roman" w:cs="Times New Roman"/>
          <w:sz w:val="28"/>
          <w:szCs w:val="28"/>
        </w:rPr>
        <w:t xml:space="preserve">т возможность составлять дифференцированные домашние задания (в результате дети не могут списывать друг у друга или пользоваться </w:t>
      </w:r>
      <w:proofErr w:type="spellStart"/>
      <w:r w:rsidRPr="001A4713">
        <w:rPr>
          <w:rFonts w:ascii="Times New Roman" w:hAnsi="Times New Roman" w:cs="Times New Roman"/>
          <w:sz w:val="28"/>
          <w:szCs w:val="28"/>
        </w:rPr>
        <w:t>решебниками</w:t>
      </w:r>
      <w:proofErr w:type="spellEnd"/>
      <w:r w:rsidRPr="001A4713">
        <w:rPr>
          <w:rFonts w:ascii="Times New Roman" w:hAnsi="Times New Roman" w:cs="Times New Roman"/>
          <w:sz w:val="28"/>
          <w:szCs w:val="28"/>
        </w:rPr>
        <w:t>), обеспечивает обратную связь между учителем и учеником через форум, позволяет следить за процессом выполнения работы и выявлять пробелы. При этом существенно экономится время учителя, т. к. компьютер проверяет работу и указывает на допущенные ошибки</w:t>
      </w:r>
    </w:p>
    <w:p w:rsidR="00E951EC" w:rsidRPr="001A4713" w:rsidRDefault="00E951EC" w:rsidP="001A4713">
      <w:pPr>
        <w:spacing w:after="0" w:line="360" w:lineRule="auto"/>
        <w:jc w:val="both"/>
        <w:rPr>
          <w:rFonts w:ascii="Times New Roman" w:eastAsia="Times New Roman" w:hAnsi="Times New Roman" w:cs="Times New Roman"/>
          <w:b/>
          <w:color w:val="000000"/>
          <w:sz w:val="28"/>
          <w:szCs w:val="28"/>
          <w:shd w:val="clear" w:color="auto" w:fill="FFFFFF"/>
          <w:lang w:eastAsia="ru-RU"/>
        </w:rPr>
      </w:pPr>
      <w:r w:rsidRPr="001A4713">
        <w:rPr>
          <w:rFonts w:ascii="Times New Roman" w:eastAsia="Times New Roman" w:hAnsi="Times New Roman" w:cs="Times New Roman"/>
          <w:b/>
          <w:color w:val="000000"/>
          <w:sz w:val="28"/>
          <w:szCs w:val="28"/>
          <w:shd w:val="clear" w:color="auto" w:fill="FFFFFF"/>
          <w:lang w:eastAsia="ru-RU"/>
        </w:rPr>
        <w:t>Заседание 2</w:t>
      </w:r>
      <w:r w:rsidR="00A907F4" w:rsidRPr="001A4713">
        <w:rPr>
          <w:rFonts w:ascii="Times New Roman" w:eastAsia="Times New Roman" w:hAnsi="Times New Roman" w:cs="Times New Roman"/>
          <w:b/>
          <w:color w:val="000000"/>
          <w:sz w:val="28"/>
          <w:szCs w:val="28"/>
          <w:shd w:val="clear" w:color="auto" w:fill="FFFFFF"/>
          <w:lang w:eastAsia="ru-RU"/>
        </w:rPr>
        <w:t>.</w:t>
      </w:r>
    </w:p>
    <w:tbl>
      <w:tblPr>
        <w:tblStyle w:val="a4"/>
        <w:tblW w:w="9498" w:type="dxa"/>
        <w:tblInd w:w="-34" w:type="dxa"/>
        <w:tblLook w:val="04A0"/>
      </w:tblPr>
      <w:tblGrid>
        <w:gridCol w:w="4820"/>
        <w:gridCol w:w="4678"/>
      </w:tblGrid>
      <w:tr w:rsidR="00E951EC" w:rsidRPr="001A4713" w:rsidTr="00E951EC">
        <w:tc>
          <w:tcPr>
            <w:tcW w:w="4820" w:type="dxa"/>
          </w:tcPr>
          <w:p w:rsidR="00E951EC" w:rsidRPr="001A4713" w:rsidRDefault="006D43A1" w:rsidP="001A4713">
            <w:pPr>
              <w:spacing w:line="360" w:lineRule="auto"/>
              <w:rPr>
                <w:rFonts w:ascii="Times New Roman" w:hAnsi="Times New Roman" w:cs="Times New Roman"/>
                <w:sz w:val="28"/>
                <w:szCs w:val="28"/>
              </w:rPr>
            </w:pPr>
            <w:r w:rsidRPr="001A4713">
              <w:rPr>
                <w:rFonts w:ascii="Times New Roman" w:hAnsi="Times New Roman" w:cs="Times New Roman"/>
                <w:sz w:val="28"/>
                <w:szCs w:val="28"/>
              </w:rPr>
              <w:t>1.</w:t>
            </w:r>
            <w:r w:rsidR="0086392D" w:rsidRPr="001A4713">
              <w:rPr>
                <w:rFonts w:ascii="Times New Roman" w:hAnsi="Times New Roman" w:cs="Times New Roman"/>
                <w:sz w:val="28"/>
                <w:szCs w:val="28"/>
              </w:rPr>
              <w:t xml:space="preserve"> Решение алгебраических задач при подготовке к ОГЭ.</w:t>
            </w:r>
          </w:p>
        </w:tc>
        <w:tc>
          <w:tcPr>
            <w:tcW w:w="4678" w:type="dxa"/>
          </w:tcPr>
          <w:p w:rsidR="0086392D" w:rsidRPr="001A4713" w:rsidRDefault="0086392D" w:rsidP="001A4713">
            <w:pPr>
              <w:spacing w:line="360" w:lineRule="auto"/>
              <w:rPr>
                <w:rFonts w:ascii="Times New Roman" w:hAnsi="Times New Roman" w:cs="Times New Roman"/>
                <w:sz w:val="28"/>
                <w:szCs w:val="28"/>
              </w:rPr>
            </w:pPr>
            <w:r w:rsidRPr="001A4713">
              <w:rPr>
                <w:rFonts w:ascii="Times New Roman" w:hAnsi="Times New Roman" w:cs="Times New Roman"/>
                <w:sz w:val="28"/>
                <w:szCs w:val="28"/>
              </w:rPr>
              <w:t>МБОУ Первомайская СОШ №11</w:t>
            </w:r>
          </w:p>
          <w:p w:rsidR="00E951EC" w:rsidRPr="001A4713" w:rsidRDefault="0086392D" w:rsidP="00D002D6">
            <w:pPr>
              <w:spacing w:line="360" w:lineRule="auto"/>
              <w:rPr>
                <w:rFonts w:ascii="Times New Roman" w:hAnsi="Times New Roman" w:cs="Times New Roman"/>
                <w:sz w:val="28"/>
                <w:szCs w:val="28"/>
              </w:rPr>
            </w:pPr>
            <w:r w:rsidRPr="001A4713">
              <w:rPr>
                <w:rFonts w:ascii="Times New Roman" w:hAnsi="Times New Roman" w:cs="Times New Roman"/>
                <w:sz w:val="28"/>
                <w:szCs w:val="28"/>
              </w:rPr>
              <w:t>Овчаренко Людмила Витальевна</w:t>
            </w:r>
          </w:p>
        </w:tc>
      </w:tr>
      <w:tr w:rsidR="00E951EC" w:rsidRPr="001A4713" w:rsidTr="00E951EC">
        <w:tc>
          <w:tcPr>
            <w:tcW w:w="4820" w:type="dxa"/>
          </w:tcPr>
          <w:p w:rsidR="00E951EC" w:rsidRPr="001A4713" w:rsidRDefault="006D43A1" w:rsidP="001A4713">
            <w:pPr>
              <w:spacing w:line="360" w:lineRule="auto"/>
              <w:rPr>
                <w:rFonts w:ascii="Times New Roman" w:hAnsi="Times New Roman" w:cs="Times New Roman"/>
                <w:sz w:val="28"/>
                <w:szCs w:val="28"/>
              </w:rPr>
            </w:pPr>
            <w:r w:rsidRPr="001A4713">
              <w:rPr>
                <w:rFonts w:ascii="Times New Roman" w:hAnsi="Times New Roman" w:cs="Times New Roman"/>
                <w:sz w:val="28"/>
                <w:szCs w:val="28"/>
              </w:rPr>
              <w:t>2.</w:t>
            </w:r>
            <w:r w:rsidR="0086392D" w:rsidRPr="001A4713">
              <w:rPr>
                <w:rFonts w:ascii="Times New Roman" w:hAnsi="Times New Roman" w:cs="Times New Roman"/>
                <w:sz w:val="28"/>
                <w:szCs w:val="28"/>
              </w:rPr>
              <w:t xml:space="preserve"> Организация индивидуальных образовательных траекторий при подготовке к ЕГЭ по математике.</w:t>
            </w:r>
          </w:p>
        </w:tc>
        <w:tc>
          <w:tcPr>
            <w:tcW w:w="4678" w:type="dxa"/>
          </w:tcPr>
          <w:p w:rsidR="0086392D" w:rsidRPr="001A4713" w:rsidRDefault="0086392D" w:rsidP="001A4713">
            <w:pPr>
              <w:spacing w:line="360" w:lineRule="auto"/>
              <w:rPr>
                <w:rFonts w:ascii="Times New Roman" w:hAnsi="Times New Roman" w:cs="Times New Roman"/>
                <w:sz w:val="28"/>
                <w:szCs w:val="28"/>
              </w:rPr>
            </w:pPr>
            <w:r w:rsidRPr="001A4713">
              <w:rPr>
                <w:rFonts w:ascii="Times New Roman" w:hAnsi="Times New Roman" w:cs="Times New Roman"/>
                <w:sz w:val="28"/>
                <w:szCs w:val="28"/>
              </w:rPr>
              <w:t>МБОУ Кировская СОШ №9</w:t>
            </w:r>
          </w:p>
          <w:p w:rsidR="0086392D" w:rsidRPr="001A4713" w:rsidRDefault="0086392D" w:rsidP="001A4713">
            <w:pPr>
              <w:spacing w:line="360" w:lineRule="auto"/>
              <w:rPr>
                <w:rFonts w:ascii="Times New Roman" w:hAnsi="Times New Roman" w:cs="Times New Roman"/>
                <w:sz w:val="28"/>
                <w:szCs w:val="28"/>
              </w:rPr>
            </w:pPr>
            <w:r w:rsidRPr="001A4713">
              <w:rPr>
                <w:rFonts w:ascii="Times New Roman" w:hAnsi="Times New Roman" w:cs="Times New Roman"/>
                <w:sz w:val="28"/>
                <w:szCs w:val="28"/>
              </w:rPr>
              <w:t>Ковалева Полина Владимировна</w:t>
            </w:r>
          </w:p>
          <w:p w:rsidR="00E951EC" w:rsidRPr="001A4713" w:rsidRDefault="00E951EC" w:rsidP="001A4713">
            <w:pPr>
              <w:spacing w:line="360" w:lineRule="auto"/>
              <w:rPr>
                <w:rFonts w:ascii="Times New Roman" w:hAnsi="Times New Roman" w:cs="Times New Roman"/>
                <w:sz w:val="28"/>
                <w:szCs w:val="28"/>
              </w:rPr>
            </w:pPr>
          </w:p>
        </w:tc>
      </w:tr>
      <w:tr w:rsidR="0086392D" w:rsidRPr="001A4713" w:rsidTr="00E951EC">
        <w:tc>
          <w:tcPr>
            <w:tcW w:w="4820" w:type="dxa"/>
          </w:tcPr>
          <w:p w:rsidR="0086392D" w:rsidRPr="001A4713" w:rsidRDefault="0086392D" w:rsidP="001A4713">
            <w:pPr>
              <w:spacing w:line="360" w:lineRule="auto"/>
              <w:rPr>
                <w:rFonts w:ascii="Times New Roman" w:hAnsi="Times New Roman" w:cs="Times New Roman"/>
                <w:sz w:val="28"/>
                <w:szCs w:val="28"/>
              </w:rPr>
            </w:pPr>
            <w:r w:rsidRPr="001A4713">
              <w:rPr>
                <w:rFonts w:ascii="Times New Roman" w:hAnsi="Times New Roman" w:cs="Times New Roman"/>
                <w:sz w:val="28"/>
                <w:szCs w:val="28"/>
              </w:rPr>
              <w:t>3. Система работы по формированию функциональной грамотности на уроках математики</w:t>
            </w:r>
            <w:r w:rsidR="00D002D6">
              <w:rPr>
                <w:rFonts w:ascii="Times New Roman" w:hAnsi="Times New Roman" w:cs="Times New Roman"/>
                <w:sz w:val="28"/>
                <w:szCs w:val="28"/>
              </w:rPr>
              <w:t>.</w:t>
            </w:r>
          </w:p>
        </w:tc>
        <w:tc>
          <w:tcPr>
            <w:tcW w:w="4678" w:type="dxa"/>
          </w:tcPr>
          <w:p w:rsidR="0086392D" w:rsidRPr="001A4713" w:rsidRDefault="0086392D" w:rsidP="001A4713">
            <w:pPr>
              <w:spacing w:line="360" w:lineRule="auto"/>
              <w:rPr>
                <w:rFonts w:ascii="Times New Roman" w:hAnsi="Times New Roman" w:cs="Times New Roman"/>
                <w:sz w:val="28"/>
                <w:szCs w:val="28"/>
              </w:rPr>
            </w:pPr>
            <w:r w:rsidRPr="001A4713">
              <w:rPr>
                <w:rFonts w:ascii="Times New Roman" w:hAnsi="Times New Roman" w:cs="Times New Roman"/>
                <w:sz w:val="28"/>
                <w:szCs w:val="28"/>
              </w:rPr>
              <w:t>МБОУ Гашунская СОШ №4</w:t>
            </w:r>
          </w:p>
          <w:p w:rsidR="0086392D" w:rsidRPr="001A4713" w:rsidRDefault="0086392D" w:rsidP="001A4713">
            <w:pPr>
              <w:spacing w:line="360" w:lineRule="auto"/>
              <w:rPr>
                <w:rFonts w:ascii="Times New Roman" w:hAnsi="Times New Roman" w:cs="Times New Roman"/>
                <w:sz w:val="28"/>
                <w:szCs w:val="28"/>
              </w:rPr>
            </w:pPr>
            <w:r w:rsidRPr="001A4713">
              <w:rPr>
                <w:rFonts w:ascii="Times New Roman" w:hAnsi="Times New Roman" w:cs="Times New Roman"/>
                <w:sz w:val="28"/>
                <w:szCs w:val="28"/>
              </w:rPr>
              <w:t>Терещенко Вита Витальевна</w:t>
            </w:r>
          </w:p>
        </w:tc>
      </w:tr>
    </w:tbl>
    <w:p w:rsidR="00A467D0" w:rsidRPr="001A4713" w:rsidRDefault="00A467D0" w:rsidP="001A4713">
      <w:pPr>
        <w:spacing w:after="0" w:line="360" w:lineRule="auto"/>
        <w:jc w:val="both"/>
        <w:rPr>
          <w:rFonts w:ascii="Times New Roman" w:eastAsia="Times New Roman" w:hAnsi="Times New Roman" w:cs="Times New Roman"/>
          <w:color w:val="000000"/>
          <w:sz w:val="28"/>
          <w:szCs w:val="28"/>
          <w:shd w:val="clear" w:color="auto" w:fill="FFFFFF"/>
          <w:lang w:eastAsia="ru-RU"/>
        </w:rPr>
      </w:pPr>
    </w:p>
    <w:p w:rsidR="001A4713" w:rsidRPr="001A4713" w:rsidRDefault="00AE353A" w:rsidP="001A4713">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A4713">
        <w:rPr>
          <w:rFonts w:ascii="Times New Roman" w:eastAsia="Times New Roman" w:hAnsi="Times New Roman" w:cs="Times New Roman"/>
          <w:color w:val="000000"/>
          <w:sz w:val="28"/>
          <w:szCs w:val="28"/>
          <w:lang w:eastAsia="ru-RU"/>
        </w:rPr>
        <w:t>1. Овчаренко Л.В.начала своё выступление с того, что о</w:t>
      </w:r>
      <w:r w:rsidR="001A4713" w:rsidRPr="001A4713">
        <w:rPr>
          <w:rFonts w:ascii="Times New Roman" w:eastAsia="Times New Roman" w:hAnsi="Times New Roman" w:cs="Times New Roman"/>
          <w:color w:val="000000"/>
          <w:sz w:val="28"/>
          <w:szCs w:val="28"/>
          <w:lang w:eastAsia="ru-RU"/>
        </w:rPr>
        <w:t xml:space="preserve">дним из вопросов методики преподавания алгебры является вопрос формирования у учащихся умений и навыков решения текстовых задач. Задачи являются материалом для ознакомления учащихся с новыми понятиями, для развития логического мышления, формирования межпредметных связей. Задачи позволяют применять знания, полученные при изучении математики, при решении вопросов, которые возникают в жизни человека. Этапы решения задач являются формами развития мыслительной деятельности. </w:t>
      </w:r>
    </w:p>
    <w:p w:rsidR="001A4713" w:rsidRPr="001A4713" w:rsidRDefault="001A4713" w:rsidP="001A4713">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1A4713">
        <w:rPr>
          <w:rFonts w:ascii="Times New Roman" w:eastAsia="Times New Roman" w:hAnsi="Times New Roman" w:cs="Times New Roman"/>
          <w:color w:val="000000"/>
          <w:sz w:val="28"/>
          <w:szCs w:val="28"/>
          <w:lang w:eastAsia="ru-RU"/>
        </w:rPr>
        <w:t xml:space="preserve">          Широко известны серьезные трудности, которые испытывают учащиеся при решении задач. Первая трудность состоит в математизации предложенного текста, т.е. в составлении математической модели, которая может представлять собой уравнение, неравенство или их систему, диаграмму, график, таблицу, функцию и т.д. Для того</w:t>
      </w:r>
      <w:proofErr w:type="gramStart"/>
      <w:r w:rsidRPr="001A4713">
        <w:rPr>
          <w:rFonts w:ascii="Times New Roman" w:eastAsia="Times New Roman" w:hAnsi="Times New Roman" w:cs="Times New Roman"/>
          <w:color w:val="000000"/>
          <w:sz w:val="28"/>
          <w:szCs w:val="28"/>
          <w:lang w:eastAsia="ru-RU"/>
        </w:rPr>
        <w:t>,</w:t>
      </w:r>
      <w:proofErr w:type="gramEnd"/>
      <w:r w:rsidRPr="001A4713">
        <w:rPr>
          <w:rFonts w:ascii="Times New Roman" w:eastAsia="Times New Roman" w:hAnsi="Times New Roman" w:cs="Times New Roman"/>
          <w:color w:val="000000"/>
          <w:sz w:val="28"/>
          <w:szCs w:val="28"/>
          <w:lang w:eastAsia="ru-RU"/>
        </w:rPr>
        <w:t xml:space="preserve"> чтобы перевести содержание задачи на математический язык, учащемуся необходимо тщательно изучить и правильно истолковать его, формализовать вопрос задачи, выразив искомые величины через известные величины и введенные переменные. Вторая трудность — составление уравнений и неравенств, связывающих данные величины и переменные, которые вводит учащийся. Третья трудность — это решение полученной системы уравнений или неравенств желательно наиболее рациональным способом.</w:t>
      </w:r>
    </w:p>
    <w:p w:rsidR="001A4713" w:rsidRDefault="001A4713" w:rsidP="001A4713">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1A4713">
        <w:rPr>
          <w:rFonts w:ascii="Times New Roman" w:eastAsia="Times New Roman" w:hAnsi="Times New Roman" w:cs="Times New Roman"/>
          <w:color w:val="000000"/>
          <w:sz w:val="28"/>
          <w:szCs w:val="28"/>
          <w:lang w:eastAsia="ru-RU"/>
        </w:rPr>
        <w:t xml:space="preserve">         Учитывая все выше сказанное, можно считать тему «Методика обучения решению текстовых задач алгебраическим методом» актуальной на сегодняшний день. Под алгебраическим методом решения задач понимается такой метод решения, когда неизвестные величины находятся в результате решения уравнения или системы уравнений, решения неравенства или системы неравенств, составленных по условию задачи. Иногда алгебраическое решение задачи бывает очень сложным. При решении задач алгебраическим методом основная мыслительная деятельность сосредотачивается на первом этапе решения задачи: на разборе условия задачи и составлении уравнений или неравенств по условию задачи. Вторым этапом является решение составленного уравнения или системы уравнений, неравенства или системы неравенств. Третьим важным этапом решения задач является проверка решения задачи, которая проводится по условию задачи.</w:t>
      </w:r>
    </w:p>
    <w:p w:rsidR="00AE353A" w:rsidRPr="00AE353A" w:rsidRDefault="001A4713" w:rsidP="00AE353A">
      <w:pPr>
        <w:spacing w:after="0" w:line="36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Людмил</w:t>
      </w:r>
      <w:r w:rsidR="00AE353A">
        <w:rPr>
          <w:rFonts w:ascii="Times New Roman" w:eastAsia="Times New Roman" w:hAnsi="Times New Roman" w:cs="Times New Roman"/>
          <w:color w:val="000000"/>
          <w:sz w:val="28"/>
          <w:szCs w:val="28"/>
          <w:lang w:eastAsia="ru-RU"/>
        </w:rPr>
        <w:t xml:space="preserve">а Витальевна предложила </w:t>
      </w:r>
      <w:r>
        <w:rPr>
          <w:rFonts w:ascii="Times New Roman" w:eastAsia="Times New Roman" w:hAnsi="Times New Roman" w:cs="Times New Roman"/>
          <w:color w:val="000000"/>
          <w:sz w:val="28"/>
          <w:szCs w:val="28"/>
          <w:lang w:eastAsia="ru-RU"/>
        </w:rPr>
        <w:t xml:space="preserve"> пошаговое решение и соо</w:t>
      </w:r>
      <w:r w:rsidR="00AE353A">
        <w:rPr>
          <w:rFonts w:ascii="Times New Roman" w:eastAsia="Times New Roman" w:hAnsi="Times New Roman" w:cs="Times New Roman"/>
          <w:color w:val="000000"/>
          <w:sz w:val="28"/>
          <w:szCs w:val="28"/>
          <w:lang w:eastAsia="ru-RU"/>
        </w:rPr>
        <w:t>тветствующее оформление текстовы</w:t>
      </w:r>
      <w:r>
        <w:rPr>
          <w:rFonts w:ascii="Times New Roman" w:eastAsia="Times New Roman" w:hAnsi="Times New Roman" w:cs="Times New Roman"/>
          <w:color w:val="000000"/>
          <w:sz w:val="28"/>
          <w:szCs w:val="28"/>
          <w:lang w:eastAsia="ru-RU"/>
        </w:rPr>
        <w:t xml:space="preserve">х задач </w:t>
      </w:r>
      <w:r w:rsidR="00AE353A">
        <w:rPr>
          <w:rFonts w:ascii="Times New Roman" w:eastAsia="Times New Roman" w:hAnsi="Times New Roman" w:cs="Times New Roman"/>
          <w:color w:val="000000"/>
          <w:sz w:val="28"/>
          <w:szCs w:val="28"/>
          <w:lang w:eastAsia="ru-RU"/>
        </w:rPr>
        <w:t>разных типов сложности и</w:t>
      </w:r>
      <w:r w:rsidR="00AE353A">
        <w:rPr>
          <w:rFonts w:ascii="Times New Roman" w:hAnsi="Times New Roman" w:cs="Times New Roman"/>
          <w:sz w:val="28"/>
          <w:szCs w:val="28"/>
        </w:rPr>
        <w:t xml:space="preserve"> обратила </w:t>
      </w:r>
      <w:r w:rsidR="00AE353A" w:rsidRPr="00AE353A">
        <w:rPr>
          <w:rFonts w:ascii="Times New Roman" w:hAnsi="Times New Roman" w:cs="Times New Roman"/>
          <w:sz w:val="28"/>
          <w:szCs w:val="28"/>
        </w:rPr>
        <w:t xml:space="preserve"> внимание учителей математики на типичные ошибки в оформлении задач </w:t>
      </w:r>
      <w:proofErr w:type="gramStart"/>
      <w:r w:rsidR="00AE353A" w:rsidRPr="00AE353A">
        <w:rPr>
          <w:rFonts w:ascii="Times New Roman" w:hAnsi="Times New Roman" w:cs="Times New Roman"/>
          <w:sz w:val="28"/>
          <w:szCs w:val="28"/>
        </w:rPr>
        <w:t>обучающимися</w:t>
      </w:r>
      <w:proofErr w:type="gramEnd"/>
      <w:r w:rsidR="00AE353A" w:rsidRPr="00AE353A">
        <w:rPr>
          <w:rFonts w:ascii="Times New Roman" w:hAnsi="Times New Roman" w:cs="Times New Roman"/>
          <w:sz w:val="28"/>
          <w:szCs w:val="28"/>
        </w:rPr>
        <w:t xml:space="preserve">, за которые снимаются баллы. Обучающиеся: </w:t>
      </w:r>
    </w:p>
    <w:p w:rsidR="00AE353A" w:rsidRPr="00AE353A" w:rsidRDefault="00AE353A" w:rsidP="00AE353A">
      <w:pPr>
        <w:spacing w:after="0" w:line="360" w:lineRule="auto"/>
        <w:rPr>
          <w:rFonts w:ascii="Times New Roman" w:hAnsi="Times New Roman" w:cs="Times New Roman"/>
          <w:sz w:val="28"/>
          <w:szCs w:val="28"/>
        </w:rPr>
      </w:pPr>
      <w:r w:rsidRPr="00AE353A">
        <w:rPr>
          <w:rFonts w:ascii="Times New Roman" w:hAnsi="Times New Roman" w:cs="Times New Roman"/>
          <w:sz w:val="28"/>
          <w:szCs w:val="28"/>
        </w:rPr>
        <w:t>- «забывают» писать величины в пояснении к составляемому уравнению;</w:t>
      </w:r>
    </w:p>
    <w:p w:rsidR="00AE353A" w:rsidRPr="00AE353A" w:rsidRDefault="00AE353A" w:rsidP="00AE353A">
      <w:pPr>
        <w:spacing w:after="0" w:line="360" w:lineRule="auto"/>
        <w:rPr>
          <w:rFonts w:ascii="Times New Roman" w:hAnsi="Times New Roman" w:cs="Times New Roman"/>
          <w:sz w:val="28"/>
          <w:szCs w:val="28"/>
        </w:rPr>
      </w:pPr>
      <w:r w:rsidRPr="00AE353A">
        <w:rPr>
          <w:rFonts w:ascii="Times New Roman" w:hAnsi="Times New Roman" w:cs="Times New Roman"/>
          <w:sz w:val="28"/>
          <w:szCs w:val="28"/>
        </w:rPr>
        <w:t>-  часто записывают в ответе только найденное число без пояснения;</w:t>
      </w:r>
    </w:p>
    <w:p w:rsidR="00AE353A" w:rsidRPr="00AE353A" w:rsidRDefault="00AE353A" w:rsidP="00AE353A">
      <w:pPr>
        <w:tabs>
          <w:tab w:val="left" w:pos="3998"/>
        </w:tabs>
        <w:spacing w:after="0" w:line="360" w:lineRule="auto"/>
        <w:rPr>
          <w:rFonts w:ascii="Times New Roman" w:hAnsi="Times New Roman" w:cs="Times New Roman"/>
          <w:sz w:val="28"/>
          <w:szCs w:val="28"/>
        </w:rPr>
      </w:pPr>
      <w:r w:rsidRPr="00AE353A">
        <w:rPr>
          <w:rFonts w:ascii="Times New Roman" w:hAnsi="Times New Roman" w:cs="Times New Roman"/>
          <w:sz w:val="28"/>
          <w:szCs w:val="28"/>
        </w:rPr>
        <w:t>- делают вычислительные ошибки;</w:t>
      </w:r>
      <w:r w:rsidRPr="00AE353A">
        <w:rPr>
          <w:rFonts w:ascii="Times New Roman" w:hAnsi="Times New Roman" w:cs="Times New Roman"/>
          <w:sz w:val="28"/>
          <w:szCs w:val="28"/>
        </w:rPr>
        <w:tab/>
      </w:r>
    </w:p>
    <w:p w:rsidR="00AE353A" w:rsidRPr="00AE353A" w:rsidRDefault="00AE353A" w:rsidP="00AE353A">
      <w:pPr>
        <w:spacing w:after="0" w:line="360" w:lineRule="auto"/>
        <w:rPr>
          <w:rFonts w:ascii="Times New Roman" w:hAnsi="Times New Roman" w:cs="Times New Roman"/>
          <w:sz w:val="28"/>
          <w:szCs w:val="28"/>
        </w:rPr>
      </w:pPr>
      <w:r w:rsidRPr="00AE353A">
        <w:rPr>
          <w:rFonts w:ascii="Times New Roman" w:hAnsi="Times New Roman" w:cs="Times New Roman"/>
          <w:sz w:val="28"/>
          <w:szCs w:val="28"/>
        </w:rPr>
        <w:t>- не делают чертежи к геометрическим задачам.</w:t>
      </w:r>
    </w:p>
    <w:p w:rsidR="00AE353A" w:rsidRPr="00AE353A" w:rsidRDefault="00AE353A" w:rsidP="00AE353A">
      <w:pPr>
        <w:pStyle w:val="a6"/>
        <w:spacing w:before="0" w:beforeAutospacing="0" w:after="0" w:afterAutospacing="0" w:line="360" w:lineRule="auto"/>
        <w:jc w:val="both"/>
        <w:rPr>
          <w:sz w:val="28"/>
          <w:szCs w:val="28"/>
        </w:rPr>
      </w:pPr>
      <w:r>
        <w:rPr>
          <w:bCs/>
          <w:iCs/>
          <w:sz w:val="28"/>
          <w:szCs w:val="28"/>
        </w:rPr>
        <w:t xml:space="preserve">    2. Ковалёва П.В. рассказала о том, что и</w:t>
      </w:r>
      <w:r w:rsidRPr="00AE353A">
        <w:rPr>
          <w:bCs/>
          <w:iCs/>
          <w:sz w:val="28"/>
          <w:szCs w:val="28"/>
        </w:rPr>
        <w:t>ндивидуальный образовательный маршрут</w:t>
      </w:r>
      <w:r w:rsidRPr="00AE353A">
        <w:rPr>
          <w:sz w:val="28"/>
          <w:szCs w:val="28"/>
        </w:rPr>
        <w:t xml:space="preserve"> — это система, изучения, закрепления или повторения какой-либо темы, разработанная для конкретного ученика с учетом его психологических особенностей и уровня знаний. Такой маршрут может разрабатываться для слабого ученика, для сильного ученика, для часто болеющего ученика. Индивидуальных образовательных маршрутов для </w:t>
      </w:r>
      <w:proofErr w:type="gramStart"/>
      <w:r w:rsidRPr="00AE353A">
        <w:rPr>
          <w:sz w:val="28"/>
          <w:szCs w:val="28"/>
        </w:rPr>
        <w:t>одного класса может</w:t>
      </w:r>
      <w:proofErr w:type="gramEnd"/>
      <w:r w:rsidRPr="00AE353A">
        <w:rPr>
          <w:sz w:val="28"/>
          <w:szCs w:val="28"/>
        </w:rPr>
        <w:t xml:space="preserve"> быть составлено несколько, но, как показывает практика, не более трех, Работа этих учеников должна очень жестко контролироваться, а это очень затруднительно при большем количестве таких детей.</w:t>
      </w:r>
    </w:p>
    <w:p w:rsidR="00AE353A" w:rsidRDefault="00AE353A" w:rsidP="00AE353A">
      <w:pPr>
        <w:pStyle w:val="a6"/>
        <w:spacing w:before="0" w:beforeAutospacing="0" w:after="0" w:afterAutospacing="0" w:line="360" w:lineRule="auto"/>
        <w:ind w:firstLine="708"/>
        <w:jc w:val="both"/>
        <w:rPr>
          <w:sz w:val="28"/>
          <w:szCs w:val="28"/>
        </w:rPr>
      </w:pPr>
      <w:r w:rsidRPr="00AE353A">
        <w:rPr>
          <w:sz w:val="28"/>
          <w:szCs w:val="28"/>
        </w:rPr>
        <w:t>Маршруты могут быть короткими и длинными. Использование индивидуальных образовательных маршрутов помогает решать многие задачи, связанные с развитием личности ученика: способствует формированию у него познавательного интереса к предмету, умения самостоятельно получать знания и применять их для решения конкретных математических заданий, готовиться к сдаче ЕГЭ. Ребенок учится плодотворно работать и достигать успеха.</w:t>
      </w:r>
      <w:r>
        <w:rPr>
          <w:sz w:val="28"/>
          <w:szCs w:val="28"/>
        </w:rPr>
        <w:t xml:space="preserve"> Полина Владимировна предложила для примера индивидуальный образовательный маршрут для слабого и сильного ученика.</w:t>
      </w:r>
    </w:p>
    <w:p w:rsidR="00AE353A" w:rsidRDefault="00AE353A" w:rsidP="00AE353A">
      <w:pPr>
        <w:pStyle w:val="a6"/>
        <w:spacing w:before="0" w:beforeAutospacing="0" w:after="0" w:afterAutospacing="0" w:line="360" w:lineRule="auto"/>
        <w:jc w:val="both"/>
        <w:rPr>
          <w:sz w:val="28"/>
          <w:szCs w:val="28"/>
        </w:rPr>
      </w:pPr>
      <w:r>
        <w:rPr>
          <w:sz w:val="28"/>
          <w:szCs w:val="28"/>
        </w:rPr>
        <w:t xml:space="preserve">   3. </w:t>
      </w:r>
      <w:r w:rsidR="000E4542">
        <w:rPr>
          <w:sz w:val="28"/>
          <w:szCs w:val="28"/>
        </w:rPr>
        <w:t>Терещенко В.В. поделилась опытом по формированию функциональной грамотности на примерах различных тем математики, алгебры, геометрии с 5 по 9 класс.</w:t>
      </w:r>
    </w:p>
    <w:p w:rsidR="001A2AE5" w:rsidRPr="001A4713" w:rsidRDefault="001A2AE5" w:rsidP="001A4713">
      <w:pPr>
        <w:shd w:val="clear" w:color="auto" w:fill="FFFFFF"/>
        <w:spacing w:after="0" w:line="360" w:lineRule="auto"/>
        <w:jc w:val="both"/>
        <w:rPr>
          <w:rFonts w:ascii="Times New Roman" w:hAnsi="Times New Roman" w:cs="Times New Roman"/>
          <w:color w:val="000000"/>
          <w:sz w:val="28"/>
          <w:szCs w:val="28"/>
        </w:rPr>
      </w:pPr>
      <w:r w:rsidRPr="001A4713">
        <w:rPr>
          <w:rFonts w:ascii="Times New Roman" w:hAnsi="Times New Roman" w:cs="Times New Roman"/>
          <w:color w:val="000000"/>
          <w:sz w:val="28"/>
          <w:szCs w:val="28"/>
        </w:rPr>
        <w:t xml:space="preserve">Вывод: </w:t>
      </w:r>
    </w:p>
    <w:p w:rsidR="001A2AE5" w:rsidRPr="001A4713" w:rsidRDefault="001A2AE5" w:rsidP="001A4713">
      <w:pPr>
        <w:shd w:val="clear" w:color="auto" w:fill="FFFFFF"/>
        <w:spacing w:after="0" w:line="360" w:lineRule="auto"/>
        <w:jc w:val="both"/>
        <w:rPr>
          <w:rFonts w:ascii="Times New Roman" w:hAnsi="Times New Roman" w:cs="Times New Roman"/>
          <w:color w:val="000000"/>
          <w:sz w:val="28"/>
          <w:szCs w:val="28"/>
        </w:rPr>
      </w:pPr>
      <w:r w:rsidRPr="001A4713">
        <w:rPr>
          <w:rFonts w:ascii="Times New Roman" w:hAnsi="Times New Roman" w:cs="Times New Roman"/>
          <w:color w:val="000000"/>
          <w:sz w:val="28"/>
          <w:szCs w:val="28"/>
        </w:rPr>
        <w:t xml:space="preserve">1.Признать работу ТГ учителей математики  удовлетворительной. </w:t>
      </w:r>
    </w:p>
    <w:p w:rsidR="001A2AE5" w:rsidRPr="001A4713" w:rsidRDefault="001A2AE5" w:rsidP="001A4713">
      <w:pPr>
        <w:shd w:val="clear" w:color="auto" w:fill="FFFFFF"/>
        <w:spacing w:after="0" w:line="360" w:lineRule="auto"/>
        <w:jc w:val="both"/>
        <w:rPr>
          <w:rFonts w:ascii="Times New Roman" w:hAnsi="Times New Roman" w:cs="Times New Roman"/>
          <w:color w:val="000000"/>
          <w:sz w:val="28"/>
          <w:szCs w:val="28"/>
        </w:rPr>
      </w:pPr>
      <w:r w:rsidRPr="001A4713">
        <w:rPr>
          <w:rFonts w:ascii="Times New Roman" w:hAnsi="Times New Roman" w:cs="Times New Roman"/>
          <w:color w:val="000000"/>
          <w:sz w:val="28"/>
          <w:szCs w:val="28"/>
        </w:rPr>
        <w:t xml:space="preserve">2.Методическая  тема  ТГ  соответствовала  задачам,  которые  стояли  </w:t>
      </w:r>
      <w:proofErr w:type="gramStart"/>
      <w:r w:rsidRPr="001A4713">
        <w:rPr>
          <w:rFonts w:ascii="Times New Roman" w:hAnsi="Times New Roman" w:cs="Times New Roman"/>
          <w:color w:val="000000"/>
          <w:sz w:val="28"/>
          <w:szCs w:val="28"/>
        </w:rPr>
        <w:t>перед</w:t>
      </w:r>
      <w:proofErr w:type="gramEnd"/>
    </w:p>
    <w:p w:rsidR="001A2AE5" w:rsidRPr="001A4713" w:rsidRDefault="001A2AE5" w:rsidP="001A4713">
      <w:pPr>
        <w:shd w:val="clear" w:color="auto" w:fill="FFFFFF"/>
        <w:spacing w:after="0" w:line="360" w:lineRule="auto"/>
        <w:jc w:val="both"/>
        <w:rPr>
          <w:rFonts w:ascii="Times New Roman" w:hAnsi="Times New Roman" w:cs="Times New Roman"/>
          <w:color w:val="000000"/>
          <w:sz w:val="28"/>
          <w:szCs w:val="28"/>
        </w:rPr>
      </w:pPr>
      <w:r w:rsidRPr="001A4713">
        <w:rPr>
          <w:rFonts w:ascii="Times New Roman" w:hAnsi="Times New Roman" w:cs="Times New Roman"/>
          <w:color w:val="000000"/>
          <w:sz w:val="28"/>
          <w:szCs w:val="28"/>
        </w:rPr>
        <w:t xml:space="preserve">учителями </w:t>
      </w:r>
      <w:r w:rsidR="00397553" w:rsidRPr="001A4713">
        <w:rPr>
          <w:rFonts w:ascii="Times New Roman" w:hAnsi="Times New Roman" w:cs="Times New Roman"/>
          <w:color w:val="000000"/>
          <w:sz w:val="28"/>
          <w:szCs w:val="28"/>
        </w:rPr>
        <w:t>творческой группы</w:t>
      </w:r>
      <w:r w:rsidRPr="001A4713">
        <w:rPr>
          <w:rFonts w:ascii="Times New Roman" w:hAnsi="Times New Roman" w:cs="Times New Roman"/>
          <w:color w:val="000000"/>
          <w:sz w:val="28"/>
          <w:szCs w:val="28"/>
        </w:rPr>
        <w:t xml:space="preserve">. </w:t>
      </w:r>
    </w:p>
    <w:p w:rsidR="001A2AE5" w:rsidRPr="001A4713" w:rsidRDefault="001A2AE5" w:rsidP="001A4713">
      <w:pPr>
        <w:shd w:val="clear" w:color="auto" w:fill="FFFFFF"/>
        <w:spacing w:after="0" w:line="360" w:lineRule="auto"/>
        <w:jc w:val="both"/>
        <w:rPr>
          <w:rFonts w:ascii="Times New Roman" w:hAnsi="Times New Roman" w:cs="Times New Roman"/>
          <w:color w:val="000000"/>
          <w:sz w:val="28"/>
          <w:szCs w:val="28"/>
        </w:rPr>
      </w:pPr>
      <w:r w:rsidRPr="001A4713">
        <w:rPr>
          <w:rFonts w:ascii="Times New Roman" w:hAnsi="Times New Roman" w:cs="Times New Roman"/>
          <w:color w:val="000000"/>
          <w:sz w:val="28"/>
          <w:szCs w:val="28"/>
        </w:rPr>
        <w:t xml:space="preserve">3.Тематика  заседаний  ТГ отражала  основные  проблемные  вопросы,  стоящие перед учителями. Поставленные задачи были выполнены.  </w:t>
      </w:r>
    </w:p>
    <w:p w:rsidR="001A2AE5" w:rsidRPr="001A4713" w:rsidRDefault="001A2AE5" w:rsidP="001A4713">
      <w:pPr>
        <w:tabs>
          <w:tab w:val="left" w:pos="426"/>
          <w:tab w:val="left" w:pos="851"/>
        </w:tabs>
        <w:spacing w:after="0" w:line="360" w:lineRule="auto"/>
        <w:ind w:right="-284"/>
        <w:jc w:val="both"/>
        <w:rPr>
          <w:rFonts w:ascii="Times New Roman" w:hAnsi="Times New Roman" w:cs="Times New Roman"/>
          <w:sz w:val="28"/>
          <w:szCs w:val="28"/>
        </w:rPr>
      </w:pPr>
      <w:r w:rsidRPr="001A4713">
        <w:rPr>
          <w:rFonts w:ascii="Times New Roman" w:hAnsi="Times New Roman" w:cs="Times New Roman"/>
          <w:color w:val="000000"/>
          <w:sz w:val="28"/>
          <w:szCs w:val="28"/>
        </w:rPr>
        <w:t xml:space="preserve">4. </w:t>
      </w:r>
      <w:r w:rsidRPr="001A4713">
        <w:rPr>
          <w:rFonts w:ascii="Times New Roman" w:hAnsi="Times New Roman" w:cs="Times New Roman"/>
          <w:sz w:val="28"/>
          <w:szCs w:val="28"/>
        </w:rPr>
        <w:t xml:space="preserve">Продолжить работу учителей по диссеминации педагогического опыта. </w:t>
      </w:r>
    </w:p>
    <w:p w:rsidR="00E9659B" w:rsidRPr="001A4713" w:rsidRDefault="00E9659B" w:rsidP="001A4713">
      <w:pPr>
        <w:tabs>
          <w:tab w:val="left" w:pos="426"/>
          <w:tab w:val="left" w:pos="851"/>
        </w:tabs>
        <w:spacing w:after="0" w:line="360" w:lineRule="auto"/>
        <w:ind w:right="-284"/>
        <w:jc w:val="both"/>
        <w:rPr>
          <w:rFonts w:ascii="Times New Roman" w:hAnsi="Times New Roman" w:cs="Times New Roman"/>
          <w:b/>
          <w:sz w:val="28"/>
          <w:szCs w:val="28"/>
        </w:rPr>
      </w:pPr>
      <w:bookmarkStart w:id="0" w:name="_GoBack"/>
      <w:bookmarkEnd w:id="0"/>
    </w:p>
    <w:p w:rsidR="001A2AE5" w:rsidRDefault="000531AC" w:rsidP="001A4713">
      <w:pPr>
        <w:shd w:val="clear" w:color="auto" w:fill="FFFFFF"/>
        <w:spacing w:after="0" w:line="360" w:lineRule="auto"/>
        <w:jc w:val="both"/>
        <w:rPr>
          <w:rFonts w:ascii="Times New Roman" w:hAnsi="Times New Roman" w:cs="Times New Roman"/>
          <w:color w:val="000000"/>
          <w:sz w:val="28"/>
          <w:szCs w:val="28"/>
        </w:rPr>
      </w:pPr>
      <w:r w:rsidRPr="001A4713">
        <w:rPr>
          <w:rFonts w:ascii="Times New Roman" w:hAnsi="Times New Roman" w:cs="Times New Roman"/>
          <w:color w:val="000000"/>
          <w:sz w:val="28"/>
          <w:szCs w:val="28"/>
        </w:rPr>
        <w:t>Учитель математики   Терещенко В.В.</w:t>
      </w:r>
    </w:p>
    <w:p w:rsidR="00AE353A" w:rsidRPr="001A4713" w:rsidRDefault="00AE353A" w:rsidP="001A4713">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05.06.2023</w:t>
      </w:r>
    </w:p>
    <w:p w:rsidR="001A2AE5" w:rsidRPr="001A4713" w:rsidRDefault="001A2AE5" w:rsidP="001A4713">
      <w:pPr>
        <w:pStyle w:val="a3"/>
        <w:tabs>
          <w:tab w:val="left" w:pos="426"/>
          <w:tab w:val="left" w:pos="993"/>
        </w:tabs>
        <w:spacing w:after="0" w:line="360" w:lineRule="auto"/>
        <w:ind w:left="426" w:right="-284"/>
        <w:jc w:val="both"/>
        <w:rPr>
          <w:rStyle w:val="c1"/>
          <w:rFonts w:ascii="Times New Roman" w:hAnsi="Times New Roman" w:cs="Times New Roman"/>
          <w:iCs/>
          <w:sz w:val="28"/>
          <w:szCs w:val="28"/>
        </w:rPr>
      </w:pPr>
    </w:p>
    <w:p w:rsidR="001A2AE5" w:rsidRPr="001A4713" w:rsidRDefault="001A2AE5" w:rsidP="001A4713">
      <w:pPr>
        <w:spacing w:line="360" w:lineRule="auto"/>
        <w:jc w:val="both"/>
        <w:rPr>
          <w:rFonts w:ascii="Times New Roman" w:hAnsi="Times New Roman" w:cs="Times New Roman"/>
          <w:sz w:val="28"/>
          <w:szCs w:val="28"/>
        </w:rPr>
      </w:pPr>
    </w:p>
    <w:sectPr w:rsidR="001A2AE5" w:rsidRPr="001A4713" w:rsidSect="00E951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8"/>
    <w:lvl w:ilvl="0">
      <w:numFmt w:val="bullet"/>
      <w:lvlText w:val=""/>
      <w:lvlJc w:val="left"/>
      <w:pPr>
        <w:tabs>
          <w:tab w:val="num" w:pos="0"/>
        </w:tabs>
        <w:ind w:left="0" w:firstLine="0"/>
      </w:pPr>
      <w:rPr>
        <w:rFonts w:ascii="Wingdings 2" w:hAnsi="Wingdings 2" w:cs="Times New Roman"/>
      </w:rPr>
    </w:lvl>
    <w:lvl w:ilvl="1">
      <w:numFmt w:val="bullet"/>
      <w:lvlText w:val="◦"/>
      <w:lvlJc w:val="left"/>
      <w:pPr>
        <w:tabs>
          <w:tab w:val="num" w:pos="0"/>
        </w:tabs>
        <w:ind w:left="0" w:firstLine="0"/>
      </w:pPr>
      <w:rPr>
        <w:rFonts w:ascii="OpenSymbol" w:hAnsi="OpenSymbol" w:cs="OpenSymbol"/>
      </w:rPr>
    </w:lvl>
    <w:lvl w:ilvl="2">
      <w:numFmt w:val="bullet"/>
      <w:lvlText w:val="▪"/>
      <w:lvlJc w:val="left"/>
      <w:pPr>
        <w:tabs>
          <w:tab w:val="num" w:pos="0"/>
        </w:tabs>
        <w:ind w:left="0" w:firstLine="0"/>
      </w:pPr>
      <w:rPr>
        <w:rFonts w:ascii="OpenSymbol" w:hAnsi="OpenSymbol" w:cs="OpenSymbol"/>
      </w:rPr>
    </w:lvl>
    <w:lvl w:ilvl="3">
      <w:numFmt w:val="bullet"/>
      <w:lvlText w:val=""/>
      <w:lvlJc w:val="left"/>
      <w:pPr>
        <w:tabs>
          <w:tab w:val="num" w:pos="0"/>
        </w:tabs>
        <w:ind w:left="0" w:firstLine="0"/>
      </w:pPr>
      <w:rPr>
        <w:rFonts w:ascii="Wingdings 2" w:hAnsi="Wingdings 2" w:cs="Times New Roman"/>
      </w:rPr>
    </w:lvl>
    <w:lvl w:ilvl="4">
      <w:numFmt w:val="bullet"/>
      <w:lvlText w:val="◦"/>
      <w:lvlJc w:val="left"/>
      <w:pPr>
        <w:tabs>
          <w:tab w:val="num" w:pos="0"/>
        </w:tabs>
        <w:ind w:left="0" w:firstLine="0"/>
      </w:pPr>
      <w:rPr>
        <w:rFonts w:ascii="OpenSymbol" w:hAnsi="OpenSymbol" w:cs="OpenSymbol"/>
      </w:rPr>
    </w:lvl>
    <w:lvl w:ilvl="5">
      <w:numFmt w:val="bullet"/>
      <w:lvlText w:val="▪"/>
      <w:lvlJc w:val="left"/>
      <w:pPr>
        <w:tabs>
          <w:tab w:val="num" w:pos="0"/>
        </w:tabs>
        <w:ind w:left="0" w:firstLine="0"/>
      </w:pPr>
      <w:rPr>
        <w:rFonts w:ascii="OpenSymbol" w:hAnsi="OpenSymbol" w:cs="OpenSymbol"/>
      </w:rPr>
    </w:lvl>
    <w:lvl w:ilvl="6">
      <w:numFmt w:val="bullet"/>
      <w:lvlText w:val=""/>
      <w:lvlJc w:val="left"/>
      <w:pPr>
        <w:tabs>
          <w:tab w:val="num" w:pos="0"/>
        </w:tabs>
        <w:ind w:left="0" w:firstLine="0"/>
      </w:pPr>
      <w:rPr>
        <w:rFonts w:ascii="Wingdings 2" w:hAnsi="Wingdings 2" w:cs="Times New Roman"/>
      </w:rPr>
    </w:lvl>
    <w:lvl w:ilvl="7">
      <w:numFmt w:val="bullet"/>
      <w:lvlText w:val="◦"/>
      <w:lvlJc w:val="left"/>
      <w:pPr>
        <w:tabs>
          <w:tab w:val="num" w:pos="0"/>
        </w:tabs>
        <w:ind w:left="0" w:firstLine="0"/>
      </w:pPr>
      <w:rPr>
        <w:rFonts w:ascii="OpenSymbol" w:hAnsi="OpenSymbol" w:cs="OpenSymbol"/>
      </w:rPr>
    </w:lvl>
    <w:lvl w:ilvl="8">
      <w:numFmt w:val="bullet"/>
      <w:lvlText w:val="▪"/>
      <w:lvlJc w:val="left"/>
      <w:pPr>
        <w:tabs>
          <w:tab w:val="num" w:pos="0"/>
        </w:tabs>
        <w:ind w:left="0" w:firstLine="0"/>
      </w:pPr>
      <w:rPr>
        <w:rFonts w:ascii="OpenSymbol" w:hAnsi="OpenSymbol" w:cs="OpenSymbol"/>
      </w:rPr>
    </w:lvl>
  </w:abstractNum>
  <w:abstractNum w:abstractNumId="1">
    <w:nsid w:val="00000006"/>
    <w:multiLevelType w:val="singleLevel"/>
    <w:tmpl w:val="0419000D"/>
    <w:lvl w:ilvl="0">
      <w:start w:val="1"/>
      <w:numFmt w:val="bullet"/>
      <w:lvlText w:val=""/>
      <w:lvlJc w:val="left"/>
      <w:pPr>
        <w:ind w:left="720" w:hanging="360"/>
      </w:pPr>
      <w:rPr>
        <w:rFonts w:ascii="Wingdings" w:hAnsi="Wingdings" w:hint="default"/>
      </w:rPr>
    </w:lvl>
  </w:abstractNum>
  <w:abstractNum w:abstractNumId="2">
    <w:nsid w:val="0F057895"/>
    <w:multiLevelType w:val="hybridMultilevel"/>
    <w:tmpl w:val="5D0ABEB8"/>
    <w:lvl w:ilvl="0" w:tplc="1122B8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BA3E7D"/>
    <w:multiLevelType w:val="hybridMultilevel"/>
    <w:tmpl w:val="0390F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3F16B2"/>
    <w:multiLevelType w:val="hybridMultilevel"/>
    <w:tmpl w:val="4CEEA6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9C56A9"/>
    <w:multiLevelType w:val="hybridMultilevel"/>
    <w:tmpl w:val="C862F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6554B1"/>
    <w:multiLevelType w:val="hybridMultilevel"/>
    <w:tmpl w:val="F44218E6"/>
    <w:lvl w:ilvl="0" w:tplc="757A23FC">
      <w:start w:val="1"/>
      <w:numFmt w:val="decimal"/>
      <w:lvlText w:val="%1."/>
      <w:lvlJc w:val="left"/>
      <w:pPr>
        <w:ind w:left="750" w:hanging="525"/>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7">
    <w:nsid w:val="54A16C64"/>
    <w:multiLevelType w:val="hybridMultilevel"/>
    <w:tmpl w:val="C2802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1073E8"/>
    <w:multiLevelType w:val="hybridMultilevel"/>
    <w:tmpl w:val="B7826F4C"/>
    <w:lvl w:ilvl="0" w:tplc="FE4AEAB4">
      <w:start w:val="1"/>
      <w:numFmt w:val="decimal"/>
      <w:lvlText w:val="%1."/>
      <w:lvlJc w:val="left"/>
      <w:pPr>
        <w:ind w:left="735" w:hanging="51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9">
    <w:nsid w:val="68FD0CCC"/>
    <w:multiLevelType w:val="hybridMultilevel"/>
    <w:tmpl w:val="2B48D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1"/>
  </w:num>
  <w:num w:numId="5">
    <w:abstractNumId w:val="4"/>
  </w:num>
  <w:num w:numId="6">
    <w:abstractNumId w:val="3"/>
  </w:num>
  <w:num w:numId="7">
    <w:abstractNumId w:val="9"/>
  </w:num>
  <w:num w:numId="8">
    <w:abstractNumId w:val="8"/>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8730F"/>
    <w:rsid w:val="00030513"/>
    <w:rsid w:val="000531AC"/>
    <w:rsid w:val="000D1070"/>
    <w:rsid w:val="000E4542"/>
    <w:rsid w:val="00163335"/>
    <w:rsid w:val="0019235F"/>
    <w:rsid w:val="001A2AE5"/>
    <w:rsid w:val="001A4713"/>
    <w:rsid w:val="001E0402"/>
    <w:rsid w:val="002058A5"/>
    <w:rsid w:val="0025387B"/>
    <w:rsid w:val="00353BE7"/>
    <w:rsid w:val="00397553"/>
    <w:rsid w:val="004403CD"/>
    <w:rsid w:val="00540127"/>
    <w:rsid w:val="00591813"/>
    <w:rsid w:val="006D43A1"/>
    <w:rsid w:val="007B3612"/>
    <w:rsid w:val="007F2E17"/>
    <w:rsid w:val="008320E8"/>
    <w:rsid w:val="0086392D"/>
    <w:rsid w:val="00876448"/>
    <w:rsid w:val="008E18CF"/>
    <w:rsid w:val="00976225"/>
    <w:rsid w:val="00A467D0"/>
    <w:rsid w:val="00A907F4"/>
    <w:rsid w:val="00AE353A"/>
    <w:rsid w:val="00C032FD"/>
    <w:rsid w:val="00C8730F"/>
    <w:rsid w:val="00CE6467"/>
    <w:rsid w:val="00D002D6"/>
    <w:rsid w:val="00D701C1"/>
    <w:rsid w:val="00DC7A2A"/>
    <w:rsid w:val="00E951EC"/>
    <w:rsid w:val="00E9659B"/>
    <w:rsid w:val="00E96A02"/>
    <w:rsid w:val="00E97DA0"/>
    <w:rsid w:val="00F814EF"/>
    <w:rsid w:val="00FA3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2FD"/>
  </w:style>
  <w:style w:type="paragraph" w:styleId="1">
    <w:name w:val="heading 1"/>
    <w:basedOn w:val="a"/>
    <w:next w:val="a"/>
    <w:link w:val="10"/>
    <w:uiPriority w:val="9"/>
    <w:qFormat/>
    <w:rsid w:val="007F2E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AE5"/>
    <w:pPr>
      <w:ind w:left="720"/>
      <w:contextualSpacing/>
    </w:pPr>
  </w:style>
  <w:style w:type="character" w:customStyle="1" w:styleId="c1">
    <w:name w:val="c1"/>
    <w:basedOn w:val="a0"/>
    <w:rsid w:val="001A2AE5"/>
  </w:style>
  <w:style w:type="table" w:styleId="a4">
    <w:name w:val="Table Grid"/>
    <w:basedOn w:val="a1"/>
    <w:uiPriority w:val="59"/>
    <w:rsid w:val="00E95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97553"/>
    <w:pPr>
      <w:suppressAutoHyphens/>
      <w:spacing w:after="0" w:line="240" w:lineRule="auto"/>
      <w:textAlignment w:val="baseline"/>
    </w:pPr>
    <w:rPr>
      <w:rFonts w:ascii="Arial" w:eastAsia="SimSun" w:hAnsi="Arial" w:cs="Arial"/>
      <w:kern w:val="1"/>
      <w:sz w:val="24"/>
      <w:szCs w:val="24"/>
      <w:lang w:eastAsia="hi-IN" w:bidi="hi-IN"/>
    </w:rPr>
  </w:style>
  <w:style w:type="paragraph" w:styleId="a5">
    <w:name w:val="No Spacing"/>
    <w:qFormat/>
    <w:rsid w:val="00397553"/>
    <w:pPr>
      <w:suppressAutoHyphens/>
      <w:spacing w:after="0" w:line="240" w:lineRule="auto"/>
      <w:textAlignment w:val="baseline"/>
    </w:pPr>
    <w:rPr>
      <w:rFonts w:ascii="Arial" w:eastAsia="SimSun" w:hAnsi="Arial" w:cs="Arial"/>
      <w:kern w:val="1"/>
      <w:sz w:val="24"/>
      <w:szCs w:val="24"/>
      <w:lang w:eastAsia="hi-IN" w:bidi="hi-IN"/>
    </w:rPr>
  </w:style>
  <w:style w:type="character" w:customStyle="1" w:styleId="FontStyle37">
    <w:name w:val="Font Style37"/>
    <w:rsid w:val="00163335"/>
    <w:rPr>
      <w:rFonts w:ascii="Times New Roman" w:hAnsi="Times New Roman" w:cs="Times New Roman"/>
      <w:sz w:val="26"/>
      <w:szCs w:val="26"/>
    </w:rPr>
  </w:style>
  <w:style w:type="paragraph" w:styleId="a6">
    <w:name w:val="Normal (Web)"/>
    <w:basedOn w:val="a"/>
    <w:unhideWhenUsed/>
    <w:rsid w:val="00FA39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467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467D0"/>
    <w:rPr>
      <w:rFonts w:ascii="Tahoma" w:hAnsi="Tahoma" w:cs="Tahoma"/>
      <w:sz w:val="16"/>
      <w:szCs w:val="16"/>
    </w:rPr>
  </w:style>
  <w:style w:type="character" w:customStyle="1" w:styleId="10">
    <w:name w:val="Заголовок 1 Знак"/>
    <w:basedOn w:val="a0"/>
    <w:link w:val="1"/>
    <w:uiPriority w:val="9"/>
    <w:rsid w:val="007F2E1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4403C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39134">
      <w:bodyDiv w:val="1"/>
      <w:marLeft w:val="0"/>
      <w:marRight w:val="0"/>
      <w:marTop w:val="0"/>
      <w:marBottom w:val="0"/>
      <w:divBdr>
        <w:top w:val="none" w:sz="0" w:space="0" w:color="auto"/>
        <w:left w:val="none" w:sz="0" w:space="0" w:color="auto"/>
        <w:bottom w:val="none" w:sz="0" w:space="0" w:color="auto"/>
        <w:right w:val="none" w:sz="0" w:space="0" w:color="auto"/>
      </w:divBdr>
    </w:div>
    <w:div w:id="157768720">
      <w:bodyDiv w:val="1"/>
      <w:marLeft w:val="0"/>
      <w:marRight w:val="0"/>
      <w:marTop w:val="0"/>
      <w:marBottom w:val="0"/>
      <w:divBdr>
        <w:top w:val="none" w:sz="0" w:space="0" w:color="auto"/>
        <w:left w:val="none" w:sz="0" w:space="0" w:color="auto"/>
        <w:bottom w:val="none" w:sz="0" w:space="0" w:color="auto"/>
        <w:right w:val="none" w:sz="0" w:space="0" w:color="auto"/>
      </w:divBdr>
    </w:div>
    <w:div w:id="255211218">
      <w:bodyDiv w:val="1"/>
      <w:marLeft w:val="0"/>
      <w:marRight w:val="0"/>
      <w:marTop w:val="0"/>
      <w:marBottom w:val="0"/>
      <w:divBdr>
        <w:top w:val="none" w:sz="0" w:space="0" w:color="auto"/>
        <w:left w:val="none" w:sz="0" w:space="0" w:color="auto"/>
        <w:bottom w:val="none" w:sz="0" w:space="0" w:color="auto"/>
        <w:right w:val="none" w:sz="0" w:space="0" w:color="auto"/>
      </w:divBdr>
    </w:div>
    <w:div w:id="680548631">
      <w:bodyDiv w:val="1"/>
      <w:marLeft w:val="0"/>
      <w:marRight w:val="0"/>
      <w:marTop w:val="0"/>
      <w:marBottom w:val="0"/>
      <w:divBdr>
        <w:top w:val="none" w:sz="0" w:space="0" w:color="auto"/>
        <w:left w:val="none" w:sz="0" w:space="0" w:color="auto"/>
        <w:bottom w:val="none" w:sz="0" w:space="0" w:color="auto"/>
        <w:right w:val="none" w:sz="0" w:space="0" w:color="auto"/>
      </w:divBdr>
    </w:div>
    <w:div w:id="1093432457">
      <w:bodyDiv w:val="1"/>
      <w:marLeft w:val="0"/>
      <w:marRight w:val="0"/>
      <w:marTop w:val="0"/>
      <w:marBottom w:val="0"/>
      <w:divBdr>
        <w:top w:val="none" w:sz="0" w:space="0" w:color="auto"/>
        <w:left w:val="none" w:sz="0" w:space="0" w:color="auto"/>
        <w:bottom w:val="none" w:sz="0" w:space="0" w:color="auto"/>
        <w:right w:val="none" w:sz="0" w:space="0" w:color="auto"/>
      </w:divBdr>
    </w:div>
    <w:div w:id="1214200201">
      <w:bodyDiv w:val="1"/>
      <w:marLeft w:val="0"/>
      <w:marRight w:val="0"/>
      <w:marTop w:val="0"/>
      <w:marBottom w:val="0"/>
      <w:divBdr>
        <w:top w:val="none" w:sz="0" w:space="0" w:color="auto"/>
        <w:left w:val="none" w:sz="0" w:space="0" w:color="auto"/>
        <w:bottom w:val="none" w:sz="0" w:space="0" w:color="auto"/>
        <w:right w:val="none" w:sz="0" w:space="0" w:color="auto"/>
      </w:divBdr>
    </w:div>
    <w:div w:id="1341155908">
      <w:bodyDiv w:val="1"/>
      <w:marLeft w:val="0"/>
      <w:marRight w:val="0"/>
      <w:marTop w:val="0"/>
      <w:marBottom w:val="0"/>
      <w:divBdr>
        <w:top w:val="none" w:sz="0" w:space="0" w:color="auto"/>
        <w:left w:val="none" w:sz="0" w:space="0" w:color="auto"/>
        <w:bottom w:val="none" w:sz="0" w:space="0" w:color="auto"/>
        <w:right w:val="none" w:sz="0" w:space="0" w:color="auto"/>
      </w:divBdr>
    </w:div>
    <w:div w:id="171287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11</Pages>
  <Words>2822</Words>
  <Characters>16092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Бахтиярова</dc:creator>
  <cp:keywords/>
  <dc:description/>
  <cp:lastModifiedBy>User</cp:lastModifiedBy>
  <cp:revision>19</cp:revision>
  <dcterms:created xsi:type="dcterms:W3CDTF">2022-06-15T06:49:00Z</dcterms:created>
  <dcterms:modified xsi:type="dcterms:W3CDTF">2023-05-28T03:07:00Z</dcterms:modified>
</cp:coreProperties>
</file>